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1A555" w14:textId="3D473972" w:rsidR="00EB2742" w:rsidRPr="00EB2742" w:rsidRDefault="00EB2742" w:rsidP="004076DE">
      <w:pPr>
        <w:pStyle w:val="Cmsor1"/>
        <w:rPr>
          <w:rStyle w:val="Stlus1"/>
          <w:rFonts w:ascii="Open Sans" w:hAnsi="Open Sans" w:cs="Open Sans"/>
          <w:color w:val="7F7F7F" w:themeColor="text1" w:themeTint="80"/>
          <w:szCs w:val="20"/>
        </w:rPr>
      </w:pPr>
      <w:r w:rsidRPr="00EB2742">
        <w:rPr>
          <w:rStyle w:val="Stlus1"/>
          <w:rFonts w:ascii="Open Sans" w:hAnsi="Open Sans" w:cs="Open Sans"/>
          <w:color w:val="F79646" w:themeColor="accent6"/>
          <w:sz w:val="40"/>
        </w:rPr>
        <w:t>Egyszerűsített kölcsönkérelem</w:t>
      </w:r>
      <w:r>
        <w:rPr>
          <w:rStyle w:val="Stlus1"/>
          <w:rFonts w:ascii="Open Sans" w:hAnsi="Open Sans" w:cs="Open Sans"/>
          <w:color w:val="F79646" w:themeColor="accent6"/>
          <w:sz w:val="40"/>
        </w:rPr>
        <w:t xml:space="preserve"> </w:t>
      </w:r>
      <w:r>
        <w:t>a</w:t>
      </w:r>
      <w:r w:rsidR="00D75393">
        <w:t>z</w:t>
      </w:r>
      <w:r>
        <w:br/>
      </w:r>
      <w:r w:rsidR="002F755F">
        <w:t xml:space="preserve">MFB </w:t>
      </w:r>
      <w:r w:rsidR="00D75393">
        <w:t>Régió Versenyképességi Pénzügyi Vállalkozás Refinanszírozási Programhoz</w:t>
      </w:r>
    </w:p>
    <w:p w14:paraId="6EB07402" w14:textId="66B3CB4C" w:rsidR="00EB2742" w:rsidRPr="00C64DB5" w:rsidRDefault="00744764" w:rsidP="00EB2742">
      <w:pPr>
        <w:pStyle w:val="Cmsor1"/>
        <w:rPr>
          <w:rStyle w:val="Stlus1"/>
          <w:rFonts w:ascii="Open Sans" w:hAnsi="Open Sans"/>
          <w:color w:val="7F7F7F" w:themeColor="text1" w:themeTint="80"/>
          <w:sz w:val="40"/>
        </w:rPr>
      </w:pPr>
      <w:r w:rsidRPr="00C64DB5">
        <w:rPr>
          <w:rStyle w:val="Stlus1"/>
          <w:rFonts w:ascii="Open Sans" w:hAnsi="Open Sans"/>
          <w:color w:val="7F7F7F" w:themeColor="text1" w:themeTint="80"/>
          <w:sz w:val="40"/>
        </w:rPr>
        <w:t>Egyéni vállalkozók</w:t>
      </w:r>
      <w:r w:rsidR="00EB2742" w:rsidRPr="00C64DB5">
        <w:rPr>
          <w:rStyle w:val="Stlus1"/>
          <w:rFonts w:ascii="Open Sans" w:hAnsi="Open Sans"/>
          <w:color w:val="7F7F7F" w:themeColor="text1" w:themeTint="80"/>
          <w:sz w:val="40"/>
        </w:rPr>
        <w:t xml:space="preserve"> részére</w:t>
      </w:r>
    </w:p>
    <w:p w14:paraId="025F7188" w14:textId="77777777" w:rsidR="00EB2742" w:rsidRPr="00EB2742" w:rsidRDefault="00EB2742" w:rsidP="00EB2742"/>
    <w:tbl>
      <w:tblPr>
        <w:tblStyle w:val="Rcsostblzat"/>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57"/>
        <w:gridCol w:w="6447"/>
      </w:tblGrid>
      <w:tr w:rsidR="00E871DF" w14:paraId="483D4B00" w14:textId="77777777" w:rsidTr="00906CF5">
        <w:tc>
          <w:tcPr>
            <w:tcW w:w="3794" w:type="dxa"/>
          </w:tcPr>
          <w:p w14:paraId="1B320583" w14:textId="77777777" w:rsidR="00E871DF" w:rsidRPr="008C568B" w:rsidRDefault="00E871DF" w:rsidP="00906CF5">
            <w:pPr>
              <w:spacing w:before="60" w:after="60"/>
              <w:rPr>
                <w:rStyle w:val="Stlus1"/>
                <w:rFonts w:ascii="Open Sans" w:hAnsi="Open Sans" w:cs="Open Sans"/>
                <w:color w:val="7F7F7F" w:themeColor="text1" w:themeTint="80"/>
                <w:szCs w:val="20"/>
              </w:rPr>
            </w:pPr>
            <w:r w:rsidRPr="00A201C4">
              <w:rPr>
                <w:rStyle w:val="Stlus1"/>
                <w:rFonts w:ascii="Open Sans" w:hAnsi="Open Sans" w:cs="Open Sans"/>
                <w:color w:val="7F7F7F" w:themeColor="text1" w:themeTint="80"/>
                <w:szCs w:val="20"/>
              </w:rPr>
              <w:t>Igénylő vállalkozás neve:</w:t>
            </w:r>
          </w:p>
        </w:tc>
        <w:tc>
          <w:tcPr>
            <w:tcW w:w="6550" w:type="dxa"/>
          </w:tcPr>
          <w:p w14:paraId="690A3918" w14:textId="77777777" w:rsidR="00E871DF" w:rsidRPr="008C568B" w:rsidRDefault="00E871DF" w:rsidP="00906CF5">
            <w:pPr>
              <w:rPr>
                <w:rStyle w:val="Stlus1"/>
                <w:rFonts w:ascii="Open Sans" w:hAnsi="Open Sans" w:cs="Open Sans"/>
                <w:color w:val="7F7F7F" w:themeColor="text1" w:themeTint="80"/>
                <w:szCs w:val="20"/>
              </w:rPr>
            </w:pPr>
          </w:p>
        </w:tc>
      </w:tr>
      <w:tr w:rsidR="00E871DF" w14:paraId="6D23E973" w14:textId="77777777" w:rsidTr="00906CF5">
        <w:tc>
          <w:tcPr>
            <w:tcW w:w="3794" w:type="dxa"/>
          </w:tcPr>
          <w:p w14:paraId="72730D72" w14:textId="77777777" w:rsidR="00E871DF" w:rsidRPr="008C568B" w:rsidRDefault="00E871DF" w:rsidP="00906CF5">
            <w:pPr>
              <w:spacing w:before="60" w:after="60"/>
              <w:rPr>
                <w:rStyle w:val="Stlus1"/>
                <w:rFonts w:ascii="Open Sans" w:hAnsi="Open Sans" w:cs="Open Sans"/>
                <w:color w:val="7F7F7F" w:themeColor="text1" w:themeTint="80"/>
                <w:szCs w:val="20"/>
              </w:rPr>
            </w:pPr>
            <w:r w:rsidRPr="00A201C4">
              <w:rPr>
                <w:rStyle w:val="Stlus1"/>
                <w:rFonts w:ascii="Open Sans" w:hAnsi="Open Sans" w:cs="Open Sans"/>
                <w:color w:val="7F7F7F" w:themeColor="text1" w:themeTint="80"/>
                <w:szCs w:val="20"/>
              </w:rPr>
              <w:t>Igénylő vállalkozás képviselője:</w:t>
            </w:r>
          </w:p>
        </w:tc>
        <w:tc>
          <w:tcPr>
            <w:tcW w:w="6550" w:type="dxa"/>
          </w:tcPr>
          <w:p w14:paraId="42D7D56F" w14:textId="77777777" w:rsidR="00E871DF" w:rsidRPr="008C568B" w:rsidRDefault="00E871DF" w:rsidP="00906CF5">
            <w:pPr>
              <w:spacing w:before="60" w:after="60"/>
              <w:rPr>
                <w:rStyle w:val="Stlus1"/>
                <w:rFonts w:ascii="Open Sans" w:hAnsi="Open Sans" w:cs="Open Sans"/>
                <w:color w:val="7F7F7F" w:themeColor="text1" w:themeTint="80"/>
                <w:szCs w:val="20"/>
              </w:rPr>
            </w:pPr>
          </w:p>
        </w:tc>
      </w:tr>
      <w:tr w:rsidR="00E871DF" w14:paraId="5B307E6A" w14:textId="77777777" w:rsidTr="00906CF5">
        <w:tc>
          <w:tcPr>
            <w:tcW w:w="3794" w:type="dxa"/>
            <w:tcBorders>
              <w:bottom w:val="single" w:sz="4" w:space="0" w:color="auto"/>
            </w:tcBorders>
          </w:tcPr>
          <w:p w14:paraId="15BFD0B9" w14:textId="77777777" w:rsidR="00E871DF" w:rsidRPr="008C568B" w:rsidRDefault="00E871DF" w:rsidP="00906CF5">
            <w:pPr>
              <w:spacing w:before="60" w:after="60"/>
              <w:rPr>
                <w:rStyle w:val="Stlus1"/>
                <w:rFonts w:ascii="Open Sans" w:hAnsi="Open Sans" w:cs="Open Sans"/>
                <w:color w:val="7F7F7F" w:themeColor="text1" w:themeTint="80"/>
                <w:szCs w:val="20"/>
              </w:rPr>
            </w:pPr>
            <w:r w:rsidRPr="00A201C4">
              <w:rPr>
                <w:rStyle w:val="Stlus1"/>
                <w:rFonts w:ascii="Open Sans" w:hAnsi="Open Sans" w:cs="Open Sans"/>
                <w:color w:val="7F7F7F" w:themeColor="text1" w:themeTint="80"/>
                <w:szCs w:val="20"/>
              </w:rPr>
              <w:t>Kapcsolattartó telefonszáma:</w:t>
            </w:r>
          </w:p>
        </w:tc>
        <w:tc>
          <w:tcPr>
            <w:tcW w:w="6550" w:type="dxa"/>
            <w:tcBorders>
              <w:bottom w:val="single" w:sz="4" w:space="0" w:color="auto"/>
            </w:tcBorders>
          </w:tcPr>
          <w:p w14:paraId="7AB70B11" w14:textId="77777777" w:rsidR="00E871DF" w:rsidRPr="008C568B" w:rsidRDefault="00E871DF" w:rsidP="00906CF5">
            <w:pPr>
              <w:spacing w:before="60" w:after="60"/>
              <w:rPr>
                <w:rStyle w:val="Stlus1"/>
                <w:rFonts w:ascii="Open Sans" w:hAnsi="Open Sans" w:cs="Open Sans"/>
                <w:color w:val="7F7F7F" w:themeColor="text1" w:themeTint="80"/>
                <w:szCs w:val="20"/>
              </w:rPr>
            </w:pPr>
          </w:p>
        </w:tc>
      </w:tr>
      <w:tr w:rsidR="00E871DF" w14:paraId="19F15D5A" w14:textId="77777777" w:rsidTr="00906CF5">
        <w:tc>
          <w:tcPr>
            <w:tcW w:w="3794" w:type="dxa"/>
            <w:tcBorders>
              <w:top w:val="single" w:sz="4" w:space="0" w:color="auto"/>
              <w:bottom w:val="nil"/>
            </w:tcBorders>
          </w:tcPr>
          <w:p w14:paraId="6E6E906E" w14:textId="77777777" w:rsidR="00E871DF" w:rsidRPr="008C568B" w:rsidRDefault="00E871DF" w:rsidP="00906CF5">
            <w:pPr>
              <w:spacing w:before="60" w:after="60"/>
              <w:rPr>
                <w:rStyle w:val="Stlus1"/>
                <w:rFonts w:ascii="Open Sans" w:hAnsi="Open Sans" w:cs="Open Sans"/>
                <w:color w:val="7F7F7F" w:themeColor="text1" w:themeTint="80"/>
                <w:szCs w:val="20"/>
              </w:rPr>
            </w:pPr>
            <w:r w:rsidRPr="00A201C4">
              <w:rPr>
                <w:rStyle w:val="Stlus1"/>
                <w:rFonts w:ascii="Open Sans" w:hAnsi="Open Sans" w:cs="Open Sans"/>
                <w:color w:val="7F7F7F" w:themeColor="text1" w:themeTint="80"/>
                <w:szCs w:val="20"/>
              </w:rPr>
              <w:t>Kapcsolattartó email címe:</w:t>
            </w:r>
          </w:p>
        </w:tc>
        <w:tc>
          <w:tcPr>
            <w:tcW w:w="6550" w:type="dxa"/>
            <w:tcBorders>
              <w:top w:val="single" w:sz="4" w:space="0" w:color="auto"/>
              <w:bottom w:val="nil"/>
            </w:tcBorders>
          </w:tcPr>
          <w:p w14:paraId="22A7C9B1" w14:textId="77777777" w:rsidR="00E871DF" w:rsidRPr="008C568B" w:rsidRDefault="00E871DF" w:rsidP="00906CF5">
            <w:pPr>
              <w:spacing w:before="60" w:after="60"/>
              <w:rPr>
                <w:rStyle w:val="Stlus1"/>
                <w:rFonts w:ascii="Open Sans" w:hAnsi="Open Sans" w:cs="Open Sans"/>
                <w:color w:val="7F7F7F" w:themeColor="text1" w:themeTint="80"/>
                <w:szCs w:val="20"/>
              </w:rPr>
            </w:pPr>
          </w:p>
        </w:tc>
      </w:tr>
      <w:tr w:rsidR="00E871DF" w14:paraId="2493C038" w14:textId="77777777" w:rsidTr="00906CF5">
        <w:trPr>
          <w:trHeight w:val="264"/>
        </w:trPr>
        <w:tc>
          <w:tcPr>
            <w:tcW w:w="3794" w:type="dxa"/>
            <w:tcBorders>
              <w:top w:val="nil"/>
              <w:bottom w:val="nil"/>
              <w:right w:val="nil"/>
            </w:tcBorders>
          </w:tcPr>
          <w:p w14:paraId="5B96F533" w14:textId="77777777" w:rsidR="00E871DF" w:rsidRPr="00A201C4" w:rsidRDefault="00E871DF" w:rsidP="00906CF5">
            <w:pPr>
              <w:rPr>
                <w:rStyle w:val="Stlus1"/>
                <w:rFonts w:ascii="Open Sans" w:hAnsi="Open Sans" w:cs="Open Sans"/>
                <w:color w:val="7F7F7F" w:themeColor="text1" w:themeTint="80"/>
                <w:szCs w:val="20"/>
              </w:rPr>
            </w:pPr>
          </w:p>
        </w:tc>
        <w:tc>
          <w:tcPr>
            <w:tcW w:w="6550" w:type="dxa"/>
            <w:tcBorders>
              <w:top w:val="nil"/>
              <w:left w:val="nil"/>
              <w:bottom w:val="nil"/>
            </w:tcBorders>
          </w:tcPr>
          <w:p w14:paraId="49498583" w14:textId="77777777" w:rsidR="00E871DF" w:rsidRDefault="00E871DF" w:rsidP="00906CF5"/>
        </w:tc>
      </w:tr>
      <w:tr w:rsidR="00E871DF" w:rsidRPr="008C568B" w14:paraId="11D918B3" w14:textId="77777777" w:rsidTr="00906CF5">
        <w:tc>
          <w:tcPr>
            <w:tcW w:w="3794" w:type="dxa"/>
            <w:tcBorders>
              <w:top w:val="nil"/>
              <w:bottom w:val="single" w:sz="4" w:space="0" w:color="auto"/>
            </w:tcBorders>
          </w:tcPr>
          <w:p w14:paraId="5341DEB6" w14:textId="77777777" w:rsidR="00E871DF" w:rsidRPr="008C568B" w:rsidRDefault="00E871DF" w:rsidP="00906CF5">
            <w:pPr>
              <w:spacing w:before="60" w:after="60"/>
              <w:rPr>
                <w:rStyle w:val="Stlus1"/>
                <w:rFonts w:ascii="Open Sans" w:hAnsi="Open Sans" w:cs="Open Sans"/>
                <w:color w:val="7F7F7F" w:themeColor="text1" w:themeTint="80"/>
                <w:szCs w:val="20"/>
              </w:rPr>
            </w:pPr>
            <w:r w:rsidRPr="00A201C4">
              <w:rPr>
                <w:rStyle w:val="Stlus1"/>
                <w:rFonts w:ascii="Open Sans" w:hAnsi="Open Sans" w:cs="Open Sans"/>
                <w:color w:val="7F7F7F" w:themeColor="text1" w:themeTint="80"/>
                <w:szCs w:val="20"/>
              </w:rPr>
              <w:t>Közvetítő cég neve:</w:t>
            </w:r>
          </w:p>
        </w:tc>
        <w:tc>
          <w:tcPr>
            <w:tcW w:w="6550" w:type="dxa"/>
            <w:tcBorders>
              <w:top w:val="nil"/>
              <w:bottom w:val="single" w:sz="4" w:space="0" w:color="auto"/>
            </w:tcBorders>
          </w:tcPr>
          <w:p w14:paraId="2109D911" w14:textId="77777777" w:rsidR="00E871DF" w:rsidRPr="008C568B" w:rsidRDefault="00E871DF" w:rsidP="00906CF5">
            <w:pPr>
              <w:spacing w:before="60" w:after="60"/>
              <w:rPr>
                <w:rStyle w:val="Stlus1"/>
                <w:rFonts w:ascii="Open Sans" w:hAnsi="Open Sans" w:cs="Open Sans"/>
                <w:color w:val="7F7F7F" w:themeColor="text1" w:themeTint="80"/>
                <w:szCs w:val="20"/>
              </w:rPr>
            </w:pPr>
          </w:p>
        </w:tc>
      </w:tr>
      <w:tr w:rsidR="00E871DF" w:rsidRPr="008C568B" w14:paraId="534B05CF" w14:textId="77777777" w:rsidTr="00906CF5">
        <w:tc>
          <w:tcPr>
            <w:tcW w:w="3794" w:type="dxa"/>
            <w:tcBorders>
              <w:top w:val="single" w:sz="4" w:space="0" w:color="auto"/>
            </w:tcBorders>
          </w:tcPr>
          <w:p w14:paraId="5095555B" w14:textId="77777777" w:rsidR="00E871DF" w:rsidRPr="008C568B" w:rsidRDefault="00E871DF" w:rsidP="00906CF5">
            <w:pPr>
              <w:spacing w:before="60" w:after="60"/>
              <w:rPr>
                <w:rStyle w:val="Stlus1"/>
                <w:rFonts w:ascii="Open Sans" w:hAnsi="Open Sans" w:cs="Open Sans"/>
                <w:color w:val="7F7F7F" w:themeColor="text1" w:themeTint="80"/>
                <w:szCs w:val="20"/>
              </w:rPr>
            </w:pPr>
            <w:r w:rsidRPr="00A201C4">
              <w:rPr>
                <w:rStyle w:val="Stlus1"/>
                <w:rFonts w:ascii="Open Sans" w:hAnsi="Open Sans" w:cs="Open Sans"/>
                <w:color w:val="7F7F7F" w:themeColor="text1" w:themeTint="80"/>
                <w:szCs w:val="20"/>
              </w:rPr>
              <w:t>Közvetítő neve:</w:t>
            </w:r>
          </w:p>
        </w:tc>
        <w:tc>
          <w:tcPr>
            <w:tcW w:w="6550" w:type="dxa"/>
            <w:tcBorders>
              <w:top w:val="single" w:sz="4" w:space="0" w:color="auto"/>
            </w:tcBorders>
          </w:tcPr>
          <w:p w14:paraId="0BF86518" w14:textId="77777777" w:rsidR="00E871DF" w:rsidRPr="008C568B" w:rsidRDefault="00E871DF" w:rsidP="00906CF5">
            <w:pPr>
              <w:spacing w:before="60" w:after="60"/>
              <w:rPr>
                <w:rStyle w:val="Stlus1"/>
                <w:rFonts w:ascii="Open Sans" w:hAnsi="Open Sans" w:cs="Open Sans"/>
                <w:color w:val="7F7F7F" w:themeColor="text1" w:themeTint="80"/>
                <w:szCs w:val="20"/>
              </w:rPr>
            </w:pPr>
          </w:p>
        </w:tc>
      </w:tr>
      <w:tr w:rsidR="00E871DF" w:rsidRPr="008C568B" w14:paraId="0FF144E6" w14:textId="77777777" w:rsidTr="00906CF5">
        <w:tc>
          <w:tcPr>
            <w:tcW w:w="3794" w:type="dxa"/>
          </w:tcPr>
          <w:p w14:paraId="002AC9F8" w14:textId="77777777" w:rsidR="00E871DF" w:rsidRPr="008C568B" w:rsidRDefault="00E871DF" w:rsidP="00906CF5">
            <w:pPr>
              <w:spacing w:before="60" w:after="60"/>
              <w:rPr>
                <w:rStyle w:val="Stlus1"/>
                <w:rFonts w:ascii="Open Sans" w:hAnsi="Open Sans" w:cs="Open Sans"/>
                <w:color w:val="7F7F7F" w:themeColor="text1" w:themeTint="80"/>
                <w:szCs w:val="20"/>
              </w:rPr>
            </w:pPr>
            <w:r w:rsidRPr="00A201C4">
              <w:rPr>
                <w:rStyle w:val="Stlus1"/>
                <w:rFonts w:ascii="Open Sans" w:hAnsi="Open Sans" w:cs="Open Sans"/>
                <w:color w:val="7F7F7F" w:themeColor="text1" w:themeTint="80"/>
                <w:szCs w:val="20"/>
              </w:rPr>
              <w:t>Közvetítő telefonszáma:</w:t>
            </w:r>
          </w:p>
        </w:tc>
        <w:tc>
          <w:tcPr>
            <w:tcW w:w="6550" w:type="dxa"/>
          </w:tcPr>
          <w:p w14:paraId="0492D490" w14:textId="77777777" w:rsidR="00E871DF" w:rsidRPr="008C568B" w:rsidRDefault="00E871DF" w:rsidP="00906CF5">
            <w:pPr>
              <w:spacing w:before="60" w:after="60"/>
              <w:rPr>
                <w:rStyle w:val="Stlus1"/>
                <w:rFonts w:ascii="Open Sans" w:hAnsi="Open Sans" w:cs="Open Sans"/>
                <w:color w:val="7F7F7F" w:themeColor="text1" w:themeTint="80"/>
                <w:szCs w:val="20"/>
              </w:rPr>
            </w:pPr>
          </w:p>
        </w:tc>
      </w:tr>
      <w:tr w:rsidR="00E871DF" w:rsidRPr="008C568B" w14:paraId="094CBD05" w14:textId="77777777" w:rsidTr="00906CF5">
        <w:tc>
          <w:tcPr>
            <w:tcW w:w="3794" w:type="dxa"/>
          </w:tcPr>
          <w:p w14:paraId="35ECF053" w14:textId="77777777" w:rsidR="00E871DF" w:rsidRPr="008C568B" w:rsidRDefault="00E871DF" w:rsidP="00906CF5">
            <w:pPr>
              <w:spacing w:before="60" w:after="60"/>
              <w:rPr>
                <w:rStyle w:val="Stlus1"/>
                <w:rFonts w:ascii="Open Sans" w:hAnsi="Open Sans" w:cs="Open Sans"/>
                <w:color w:val="7F7F7F" w:themeColor="text1" w:themeTint="80"/>
                <w:szCs w:val="20"/>
              </w:rPr>
            </w:pPr>
            <w:r w:rsidRPr="00A201C4">
              <w:rPr>
                <w:rStyle w:val="Stlus1"/>
                <w:rFonts w:ascii="Open Sans" w:hAnsi="Open Sans" w:cs="Open Sans"/>
                <w:color w:val="7F7F7F" w:themeColor="text1" w:themeTint="80"/>
                <w:szCs w:val="20"/>
              </w:rPr>
              <w:t>Közvetítő email címe:</w:t>
            </w:r>
          </w:p>
        </w:tc>
        <w:tc>
          <w:tcPr>
            <w:tcW w:w="6550" w:type="dxa"/>
          </w:tcPr>
          <w:p w14:paraId="5DCC7FB9" w14:textId="77777777" w:rsidR="00E871DF" w:rsidRPr="008C568B" w:rsidRDefault="00E871DF" w:rsidP="00906CF5">
            <w:pPr>
              <w:spacing w:before="60" w:after="60"/>
              <w:rPr>
                <w:rStyle w:val="Stlus1"/>
                <w:rFonts w:ascii="Open Sans" w:hAnsi="Open Sans" w:cs="Open Sans"/>
                <w:color w:val="7F7F7F" w:themeColor="text1" w:themeTint="80"/>
                <w:szCs w:val="20"/>
              </w:rPr>
            </w:pPr>
          </w:p>
        </w:tc>
      </w:tr>
    </w:tbl>
    <w:p w14:paraId="5EAE4B65" w14:textId="77777777" w:rsidR="00E55A27" w:rsidRPr="00A201C4" w:rsidRDefault="00E55A27" w:rsidP="00EB2742">
      <w:pPr>
        <w:tabs>
          <w:tab w:val="left" w:leader="dot" w:pos="4820"/>
          <w:tab w:val="left" w:pos="5103"/>
          <w:tab w:val="left" w:leader="dot" w:pos="10466"/>
        </w:tabs>
        <w:spacing w:line="360" w:lineRule="auto"/>
        <w:rPr>
          <w:rStyle w:val="Stlus1"/>
          <w:rFonts w:ascii="Open Sans" w:hAnsi="Open Sans" w:cs="Open Sans"/>
          <w:color w:val="7F7F7F" w:themeColor="text1" w:themeTint="80"/>
          <w:szCs w:val="20"/>
        </w:rPr>
      </w:pPr>
    </w:p>
    <w:p w14:paraId="7577999F" w14:textId="08789DA6" w:rsidR="00C64DB5" w:rsidRPr="00B77751" w:rsidRDefault="00EB2742" w:rsidP="00B77751">
      <w:pPr>
        <w:jc w:val="both"/>
        <w:rPr>
          <w:rStyle w:val="Stlus1"/>
          <w:rFonts w:ascii="Open Sans" w:hAnsi="Open Sans" w:cs="Open Sans"/>
          <w:color w:val="7F7F7F" w:themeColor="text1" w:themeTint="80"/>
          <w:szCs w:val="20"/>
        </w:rPr>
      </w:pPr>
      <w:r w:rsidRPr="00EB2742">
        <w:rPr>
          <w:rStyle w:val="Stlus1"/>
          <w:rFonts w:ascii="Open Sans" w:hAnsi="Open Sans" w:cs="Open Sans"/>
          <w:color w:val="7F7F7F" w:themeColor="text1" w:themeTint="80"/>
          <w:szCs w:val="20"/>
        </w:rPr>
        <w:t xml:space="preserve">A kölcsönkérelem befogadásával, a nyomtatványok kitöltésével, illetve dokumentáció beszerzésével kapcsolatos kérdéseit tegye fel a www.hitelpont.hu weboldalon, regisztrációt követően az Online igénylés profilján, az online ügyfélszolgálat menüpontban, vagy kérjen segítséget a Visszahívást </w:t>
      </w:r>
      <w:proofErr w:type="gramStart"/>
      <w:r w:rsidRPr="00EB2742">
        <w:rPr>
          <w:rStyle w:val="Stlus1"/>
          <w:rFonts w:ascii="Open Sans" w:hAnsi="Open Sans" w:cs="Open Sans"/>
          <w:color w:val="7F7F7F" w:themeColor="text1" w:themeTint="80"/>
          <w:szCs w:val="20"/>
        </w:rPr>
        <w:t>kérek</w:t>
      </w:r>
      <w:proofErr w:type="gramEnd"/>
      <w:r w:rsidRPr="00EB2742">
        <w:rPr>
          <w:rStyle w:val="Stlus1"/>
          <w:rFonts w:ascii="Open Sans" w:hAnsi="Open Sans" w:cs="Open Sans"/>
          <w:color w:val="7F7F7F" w:themeColor="text1" w:themeTint="80"/>
          <w:szCs w:val="20"/>
        </w:rPr>
        <w:t xml:space="preserve"> menüpontban.</w:t>
      </w:r>
    </w:p>
    <w:p w14:paraId="4EEB926C" w14:textId="7B61E413" w:rsidR="008141E9" w:rsidRPr="00583570" w:rsidRDefault="00B602D0" w:rsidP="008141E9">
      <w:pPr>
        <w:pStyle w:val="Cmsor1"/>
        <w:rPr>
          <w:rStyle w:val="Stlus4"/>
          <w:rFonts w:ascii="Open Sans" w:hAnsi="Open Sans"/>
          <w:color w:val="F79646" w:themeColor="accent6"/>
          <w:sz w:val="40"/>
        </w:rPr>
      </w:pPr>
      <w:r w:rsidRPr="00726B9B">
        <w:rPr>
          <w:rStyle w:val="Stlus1"/>
          <w:rFonts w:ascii="Open Sans" w:hAnsi="Open Sans"/>
          <w:color w:val="F79646" w:themeColor="accent6"/>
          <w:sz w:val="40"/>
        </w:rPr>
        <w:t>Adatlap egyéni vállalkozóknak</w:t>
      </w:r>
    </w:p>
    <w:p w14:paraId="3E5D09DC" w14:textId="77777777" w:rsidR="008141E9" w:rsidRPr="00A201C4" w:rsidRDefault="008141E9" w:rsidP="00EB2742">
      <w:pPr>
        <w:pStyle w:val="llb"/>
        <w:tabs>
          <w:tab w:val="clear" w:pos="9072"/>
          <w:tab w:val="left" w:pos="6804"/>
          <w:tab w:val="center" w:pos="8505"/>
          <w:tab w:val="right" w:pos="10206"/>
        </w:tabs>
        <w:rPr>
          <w:rStyle w:val="Stlus1"/>
          <w:rFonts w:ascii="Open Sans" w:hAnsi="Open Sans" w:cs="Open Sans"/>
          <w:color w:val="7F7F7F" w:themeColor="text1" w:themeTint="80"/>
          <w:szCs w:val="20"/>
        </w:rPr>
      </w:pPr>
    </w:p>
    <w:tbl>
      <w:tblPr>
        <w:tblW w:w="10456" w:type="dxa"/>
        <w:tblBorders>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2802"/>
        <w:gridCol w:w="33"/>
        <w:gridCol w:w="2518"/>
        <w:gridCol w:w="284"/>
        <w:gridCol w:w="1876"/>
        <w:gridCol w:w="533"/>
        <w:gridCol w:w="2410"/>
      </w:tblGrid>
      <w:tr w:rsidR="00EB2742" w:rsidRPr="00A201C4" w14:paraId="2255AD3E" w14:textId="77777777" w:rsidTr="00A74704">
        <w:trPr>
          <w:trHeight w:val="567"/>
        </w:trPr>
        <w:tc>
          <w:tcPr>
            <w:tcW w:w="10456" w:type="dxa"/>
            <w:gridSpan w:val="7"/>
            <w:shd w:val="clear" w:color="auto" w:fill="F79646" w:themeFill="accent6"/>
            <w:vAlign w:val="center"/>
          </w:tcPr>
          <w:p w14:paraId="1250017C" w14:textId="77777777" w:rsidR="00EB2742" w:rsidRPr="00A201C4" w:rsidRDefault="00EB2742" w:rsidP="00EB2742">
            <w:pPr>
              <w:rPr>
                <w:rStyle w:val="Stlus4"/>
                <w:rFonts w:ascii="Open Sans" w:hAnsi="Open Sans" w:cs="Open Sans"/>
                <w:b/>
                <w:color w:val="7F7F7F" w:themeColor="text1" w:themeTint="80"/>
                <w:szCs w:val="20"/>
              </w:rPr>
            </w:pPr>
            <w:r w:rsidRPr="00AE4B76">
              <w:rPr>
                <w:rStyle w:val="Stlus4"/>
                <w:rFonts w:ascii="Open Sans" w:hAnsi="Open Sans" w:cs="Open Sans"/>
                <w:b/>
                <w:color w:val="FFFFFF" w:themeColor="background1"/>
                <w:szCs w:val="20"/>
              </w:rPr>
              <w:t>A kölcsön főbb adatai</w:t>
            </w:r>
          </w:p>
        </w:tc>
      </w:tr>
      <w:tr w:rsidR="004076DE" w:rsidRPr="00A201C4" w14:paraId="74506C19" w14:textId="77777777" w:rsidTr="00321BFA">
        <w:trPr>
          <w:trHeight w:val="567"/>
        </w:trPr>
        <w:tc>
          <w:tcPr>
            <w:tcW w:w="2835" w:type="dxa"/>
            <w:gridSpan w:val="2"/>
            <w:shd w:val="clear" w:color="auto" w:fill="auto"/>
            <w:vAlign w:val="center"/>
          </w:tcPr>
          <w:p w14:paraId="4BE3EA08" w14:textId="77777777" w:rsidR="004076DE" w:rsidRPr="00A201C4" w:rsidRDefault="004076DE" w:rsidP="00EB2742">
            <w:pPr>
              <w:rPr>
                <w:rStyle w:val="Stlus1"/>
                <w:rFonts w:ascii="Open Sans" w:hAnsi="Open Sans" w:cs="Open Sans"/>
                <w:color w:val="7F7F7F" w:themeColor="text1" w:themeTint="80"/>
                <w:szCs w:val="20"/>
              </w:rPr>
            </w:pPr>
            <w:r w:rsidRPr="00A201C4">
              <w:rPr>
                <w:rStyle w:val="Stlus1"/>
                <w:rFonts w:ascii="Open Sans" w:hAnsi="Open Sans" w:cs="Open Sans"/>
                <w:color w:val="7F7F7F" w:themeColor="text1" w:themeTint="80"/>
                <w:szCs w:val="20"/>
              </w:rPr>
              <w:t>Kölcsön típusa</w:t>
            </w:r>
          </w:p>
        </w:tc>
        <w:tc>
          <w:tcPr>
            <w:tcW w:w="7621" w:type="dxa"/>
            <w:gridSpan w:val="5"/>
            <w:shd w:val="clear" w:color="auto" w:fill="FFFFFF" w:themeFill="background1"/>
            <w:vAlign w:val="center"/>
          </w:tcPr>
          <w:p w14:paraId="01960BD4" w14:textId="7FA6DBBD" w:rsidR="004076DE" w:rsidRPr="00A201C4" w:rsidRDefault="004076DE" w:rsidP="004076DE">
            <w:pPr>
              <w:rPr>
                <w:rStyle w:val="Stlus4"/>
                <w:rFonts w:ascii="Open Sans" w:hAnsi="Open Sans" w:cs="Open Sans"/>
                <w:color w:val="7F7F7F" w:themeColor="text1" w:themeTint="80"/>
                <w:szCs w:val="20"/>
              </w:rPr>
            </w:pPr>
            <w:r w:rsidRPr="00A201C4">
              <w:rPr>
                <w:rStyle w:val="Stlus4"/>
                <w:rFonts w:ascii="Open Sans" w:hAnsi="Open Sans" w:cs="Open Sans"/>
                <w:color w:val="7F7F7F" w:themeColor="text1" w:themeTint="80"/>
                <w:szCs w:val="20"/>
              </w:rPr>
              <w:t>Beruházási Hitel</w:t>
            </w:r>
            <w:r w:rsidR="00CB31CE">
              <w:rPr>
                <w:rStyle w:val="Stlus4"/>
                <w:rFonts w:ascii="Open Sans" w:hAnsi="Open Sans" w:cs="Open Sans"/>
                <w:color w:val="7F7F7F" w:themeColor="text1" w:themeTint="80"/>
                <w:szCs w:val="20"/>
              </w:rPr>
              <w:t xml:space="preserve"> / Forgóeszközhitel</w:t>
            </w:r>
            <w:r w:rsidR="002F755F">
              <w:rPr>
                <w:rStyle w:val="Stlus4"/>
                <w:rFonts w:ascii="Open Sans" w:hAnsi="Open Sans" w:cs="Open Sans"/>
                <w:color w:val="7F7F7F" w:themeColor="text1" w:themeTint="80"/>
                <w:szCs w:val="20"/>
              </w:rPr>
              <w:t xml:space="preserve"> / </w:t>
            </w:r>
            <w:r w:rsidR="003A44CB">
              <w:rPr>
                <w:rStyle w:val="Stlus4"/>
                <w:rFonts w:ascii="Open Sans" w:hAnsi="Open Sans" w:cs="Open Sans"/>
                <w:color w:val="7F7F7F" w:themeColor="text1" w:themeTint="80"/>
                <w:szCs w:val="20"/>
              </w:rPr>
              <w:t>Akvizíciós hitel</w:t>
            </w:r>
          </w:p>
        </w:tc>
      </w:tr>
      <w:tr w:rsidR="00EB2742" w:rsidRPr="00A201C4" w14:paraId="586FA219" w14:textId="77777777" w:rsidTr="00EB75FB">
        <w:trPr>
          <w:trHeight w:val="655"/>
        </w:trPr>
        <w:tc>
          <w:tcPr>
            <w:tcW w:w="2835" w:type="dxa"/>
            <w:gridSpan w:val="2"/>
            <w:shd w:val="clear" w:color="auto" w:fill="auto"/>
            <w:vAlign w:val="center"/>
          </w:tcPr>
          <w:p w14:paraId="4C50021B" w14:textId="77777777" w:rsidR="00EB2742" w:rsidRPr="00A201C4" w:rsidRDefault="00EB2742" w:rsidP="00EB2742">
            <w:pPr>
              <w:rPr>
                <w:rStyle w:val="Stlus1"/>
                <w:rFonts w:ascii="Open Sans" w:hAnsi="Open Sans" w:cs="Open Sans"/>
                <w:color w:val="7F7F7F" w:themeColor="text1" w:themeTint="80"/>
                <w:szCs w:val="20"/>
              </w:rPr>
            </w:pPr>
            <w:r w:rsidRPr="00A201C4">
              <w:rPr>
                <w:rStyle w:val="Stlus1"/>
                <w:rFonts w:ascii="Open Sans" w:hAnsi="Open Sans" w:cs="Open Sans"/>
                <w:color w:val="7F7F7F" w:themeColor="text1" w:themeTint="80"/>
                <w:szCs w:val="20"/>
              </w:rPr>
              <w:t xml:space="preserve">Az igényelt kölcsön összege </w:t>
            </w:r>
            <w:r w:rsidRPr="00AE4B76">
              <w:rPr>
                <w:rStyle w:val="Stlus1"/>
                <w:rFonts w:ascii="Open Sans" w:hAnsi="Open Sans" w:cs="Open Sans"/>
                <w:color w:val="7F7F7F" w:themeColor="text1" w:themeTint="80"/>
                <w:sz w:val="16"/>
                <w:szCs w:val="16"/>
              </w:rPr>
              <w:t>(forint)</w:t>
            </w:r>
          </w:p>
        </w:tc>
        <w:tc>
          <w:tcPr>
            <w:tcW w:w="2802" w:type="dxa"/>
            <w:gridSpan w:val="2"/>
            <w:shd w:val="clear" w:color="auto" w:fill="FFFFFF" w:themeFill="background1"/>
            <w:vAlign w:val="center"/>
          </w:tcPr>
          <w:p w14:paraId="346D90F6" w14:textId="77777777" w:rsidR="00EB2742" w:rsidRPr="00A201C4" w:rsidRDefault="00EB2742" w:rsidP="00EB2742">
            <w:pPr>
              <w:rPr>
                <w:rStyle w:val="Stlus4"/>
                <w:rFonts w:ascii="Open Sans" w:hAnsi="Open Sans" w:cs="Open Sans"/>
                <w:color w:val="7F7F7F" w:themeColor="text1" w:themeTint="80"/>
                <w:szCs w:val="20"/>
              </w:rPr>
            </w:pPr>
          </w:p>
        </w:tc>
        <w:tc>
          <w:tcPr>
            <w:tcW w:w="2409" w:type="dxa"/>
            <w:gridSpan w:val="2"/>
            <w:shd w:val="clear" w:color="auto" w:fill="FFFFFF" w:themeFill="background1"/>
            <w:vAlign w:val="center"/>
          </w:tcPr>
          <w:p w14:paraId="6A5F0E52" w14:textId="77777777" w:rsidR="00EB2742" w:rsidRPr="00A201C4" w:rsidRDefault="00EB2742" w:rsidP="00EB2742">
            <w:pPr>
              <w:rPr>
                <w:rStyle w:val="Stlus1"/>
                <w:rFonts w:ascii="Open Sans" w:hAnsi="Open Sans" w:cs="Open Sans"/>
                <w:color w:val="7F7F7F" w:themeColor="text1" w:themeTint="80"/>
                <w:szCs w:val="20"/>
              </w:rPr>
            </w:pPr>
            <w:r w:rsidRPr="00A201C4">
              <w:rPr>
                <w:rStyle w:val="Stlus1"/>
                <w:rFonts w:ascii="Open Sans" w:hAnsi="Open Sans" w:cs="Open Sans"/>
                <w:color w:val="7F7F7F" w:themeColor="text1" w:themeTint="80"/>
                <w:szCs w:val="20"/>
              </w:rPr>
              <w:t xml:space="preserve">Az igényelt kölcsön futamideje </w:t>
            </w:r>
            <w:r w:rsidRPr="00AE4B76">
              <w:rPr>
                <w:rStyle w:val="Stlus1"/>
                <w:rFonts w:ascii="Open Sans" w:hAnsi="Open Sans" w:cs="Open Sans"/>
                <w:color w:val="7F7F7F" w:themeColor="text1" w:themeTint="80"/>
                <w:sz w:val="16"/>
                <w:szCs w:val="16"/>
              </w:rPr>
              <w:t>(hónap)</w:t>
            </w:r>
          </w:p>
        </w:tc>
        <w:tc>
          <w:tcPr>
            <w:tcW w:w="2410" w:type="dxa"/>
            <w:shd w:val="clear" w:color="auto" w:fill="FFFFFF" w:themeFill="background1"/>
            <w:vAlign w:val="center"/>
          </w:tcPr>
          <w:p w14:paraId="5BB561A3" w14:textId="77777777" w:rsidR="00EB2742" w:rsidRPr="00A201C4" w:rsidRDefault="00EB2742" w:rsidP="00EB2742">
            <w:pPr>
              <w:rPr>
                <w:rStyle w:val="Stlus4"/>
                <w:rFonts w:ascii="Open Sans" w:hAnsi="Open Sans" w:cs="Open Sans"/>
                <w:color w:val="7F7F7F" w:themeColor="text1" w:themeTint="80"/>
                <w:szCs w:val="20"/>
              </w:rPr>
            </w:pPr>
          </w:p>
        </w:tc>
      </w:tr>
      <w:tr w:rsidR="00EB2742" w:rsidRPr="00A201C4" w14:paraId="78C94B9F" w14:textId="77777777" w:rsidTr="00EB75FB">
        <w:trPr>
          <w:trHeight w:val="635"/>
        </w:trPr>
        <w:tc>
          <w:tcPr>
            <w:tcW w:w="2835" w:type="dxa"/>
            <w:gridSpan w:val="2"/>
            <w:shd w:val="clear" w:color="auto" w:fill="auto"/>
            <w:vAlign w:val="center"/>
          </w:tcPr>
          <w:p w14:paraId="4DAA8AE6" w14:textId="77777777" w:rsidR="00EB2742" w:rsidRPr="00A201C4" w:rsidRDefault="00EB2742" w:rsidP="00EB2742">
            <w:pPr>
              <w:rPr>
                <w:rStyle w:val="Stlus1"/>
                <w:rFonts w:ascii="Open Sans" w:hAnsi="Open Sans" w:cs="Open Sans"/>
                <w:color w:val="7F7F7F" w:themeColor="text1" w:themeTint="80"/>
                <w:szCs w:val="20"/>
              </w:rPr>
            </w:pPr>
            <w:r w:rsidRPr="00A201C4">
              <w:rPr>
                <w:rStyle w:val="Stlus1"/>
                <w:rFonts w:ascii="Open Sans" w:hAnsi="Open Sans" w:cs="Open Sans"/>
                <w:color w:val="7F7F7F" w:themeColor="text1" w:themeTint="80"/>
                <w:szCs w:val="20"/>
              </w:rPr>
              <w:t>Önerő összege és mértéke</w:t>
            </w:r>
          </w:p>
          <w:p w14:paraId="229F7006" w14:textId="77777777" w:rsidR="00EB2742" w:rsidRPr="00AE4B76" w:rsidRDefault="00EB2742" w:rsidP="00EB2742">
            <w:pPr>
              <w:rPr>
                <w:rStyle w:val="Stlus1"/>
                <w:rFonts w:ascii="Open Sans" w:hAnsi="Open Sans" w:cs="Open Sans"/>
                <w:i/>
                <w:color w:val="7F7F7F" w:themeColor="text1" w:themeTint="80"/>
                <w:sz w:val="16"/>
                <w:szCs w:val="16"/>
              </w:rPr>
            </w:pPr>
            <w:r w:rsidRPr="00AE4B76">
              <w:rPr>
                <w:rStyle w:val="Stlus1"/>
                <w:rFonts w:ascii="Open Sans" w:hAnsi="Open Sans" w:cs="Open Sans"/>
                <w:i/>
                <w:color w:val="7F7F7F" w:themeColor="text1" w:themeTint="80"/>
                <w:sz w:val="16"/>
                <w:szCs w:val="16"/>
              </w:rPr>
              <w:t>(forint és %)</w:t>
            </w:r>
          </w:p>
        </w:tc>
        <w:tc>
          <w:tcPr>
            <w:tcW w:w="2802" w:type="dxa"/>
            <w:gridSpan w:val="2"/>
            <w:shd w:val="clear" w:color="auto" w:fill="FFFFFF" w:themeFill="background1"/>
            <w:vAlign w:val="center"/>
          </w:tcPr>
          <w:p w14:paraId="5999612F" w14:textId="77777777" w:rsidR="00EB2742" w:rsidRPr="00A201C4" w:rsidRDefault="00EB2742" w:rsidP="00EB2742">
            <w:pPr>
              <w:rPr>
                <w:rStyle w:val="Stlus4"/>
                <w:rFonts w:ascii="Open Sans" w:hAnsi="Open Sans" w:cs="Open Sans"/>
                <w:color w:val="7F7F7F" w:themeColor="text1" w:themeTint="80"/>
                <w:szCs w:val="20"/>
              </w:rPr>
            </w:pPr>
          </w:p>
        </w:tc>
        <w:tc>
          <w:tcPr>
            <w:tcW w:w="2409" w:type="dxa"/>
            <w:gridSpan w:val="2"/>
            <w:shd w:val="clear" w:color="auto" w:fill="FFFFFF" w:themeFill="background1"/>
            <w:vAlign w:val="center"/>
          </w:tcPr>
          <w:p w14:paraId="6C321B18" w14:textId="77777777" w:rsidR="00EB2742" w:rsidRPr="00A201C4" w:rsidRDefault="00EB2742" w:rsidP="00EB2742">
            <w:pPr>
              <w:rPr>
                <w:rStyle w:val="Stlus1"/>
                <w:rFonts w:ascii="Open Sans" w:hAnsi="Open Sans" w:cs="Open Sans"/>
                <w:color w:val="7F7F7F" w:themeColor="text1" w:themeTint="80"/>
                <w:szCs w:val="20"/>
              </w:rPr>
            </w:pPr>
            <w:r w:rsidRPr="00A201C4">
              <w:rPr>
                <w:rStyle w:val="Stlus1"/>
                <w:rFonts w:ascii="Open Sans" w:hAnsi="Open Sans" w:cs="Open Sans"/>
                <w:color w:val="7F7F7F" w:themeColor="text1" w:themeTint="80"/>
                <w:szCs w:val="20"/>
              </w:rPr>
              <w:t xml:space="preserve">Igényelt türelmi idő </w:t>
            </w:r>
            <w:r w:rsidRPr="00AE4B76">
              <w:rPr>
                <w:rStyle w:val="Stlus1"/>
                <w:rFonts w:ascii="Open Sans" w:hAnsi="Open Sans" w:cs="Open Sans"/>
                <w:color w:val="7F7F7F" w:themeColor="text1" w:themeTint="80"/>
                <w:sz w:val="16"/>
                <w:szCs w:val="16"/>
              </w:rPr>
              <w:t>(hónap)</w:t>
            </w:r>
          </w:p>
        </w:tc>
        <w:tc>
          <w:tcPr>
            <w:tcW w:w="2410" w:type="dxa"/>
            <w:shd w:val="clear" w:color="auto" w:fill="FFFFFF" w:themeFill="background1"/>
            <w:vAlign w:val="center"/>
          </w:tcPr>
          <w:p w14:paraId="59464B72" w14:textId="77777777" w:rsidR="00EB2742" w:rsidRPr="00A201C4" w:rsidRDefault="00EB2742" w:rsidP="00EB2742">
            <w:pPr>
              <w:rPr>
                <w:rStyle w:val="Stlus4"/>
                <w:rFonts w:ascii="Open Sans" w:hAnsi="Open Sans" w:cs="Open Sans"/>
                <w:color w:val="7F7F7F" w:themeColor="text1" w:themeTint="80"/>
                <w:szCs w:val="20"/>
              </w:rPr>
            </w:pPr>
          </w:p>
        </w:tc>
      </w:tr>
      <w:tr w:rsidR="00EB2742" w:rsidRPr="00A201C4" w14:paraId="31A5D531" w14:textId="77777777" w:rsidTr="00A74704">
        <w:trPr>
          <w:trHeight w:val="635"/>
        </w:trPr>
        <w:tc>
          <w:tcPr>
            <w:tcW w:w="2835" w:type="dxa"/>
            <w:gridSpan w:val="2"/>
            <w:shd w:val="clear" w:color="auto" w:fill="auto"/>
            <w:vAlign w:val="center"/>
          </w:tcPr>
          <w:p w14:paraId="5D671297" w14:textId="77777777" w:rsidR="00EB2742" w:rsidRPr="00A201C4" w:rsidRDefault="00EB2742" w:rsidP="00EB2742">
            <w:pPr>
              <w:rPr>
                <w:rStyle w:val="Stlus1"/>
                <w:rFonts w:ascii="Open Sans" w:hAnsi="Open Sans" w:cs="Open Sans"/>
                <w:color w:val="7F7F7F" w:themeColor="text1" w:themeTint="80"/>
                <w:szCs w:val="20"/>
              </w:rPr>
            </w:pPr>
            <w:r w:rsidRPr="00A201C4">
              <w:rPr>
                <w:rStyle w:val="Stlus1"/>
                <w:rFonts w:ascii="Open Sans" w:hAnsi="Open Sans" w:cs="Open Sans"/>
                <w:color w:val="7F7F7F" w:themeColor="text1" w:themeTint="80"/>
                <w:szCs w:val="20"/>
              </w:rPr>
              <w:t>Projektérték összesen</w:t>
            </w:r>
          </w:p>
          <w:p w14:paraId="56410033" w14:textId="77777777" w:rsidR="00EB2742" w:rsidRPr="00AE4B76" w:rsidRDefault="00EB2742" w:rsidP="00EB2742">
            <w:pPr>
              <w:rPr>
                <w:rStyle w:val="Stlus1"/>
                <w:rFonts w:ascii="Open Sans" w:hAnsi="Open Sans" w:cs="Open Sans"/>
                <w:color w:val="7F7F7F" w:themeColor="text1" w:themeTint="80"/>
                <w:sz w:val="16"/>
                <w:szCs w:val="16"/>
              </w:rPr>
            </w:pPr>
            <w:r w:rsidRPr="00AE4B76">
              <w:rPr>
                <w:rStyle w:val="Stlus1"/>
                <w:rFonts w:ascii="Open Sans" w:hAnsi="Open Sans" w:cs="Open Sans"/>
                <w:color w:val="7F7F7F" w:themeColor="text1" w:themeTint="80"/>
                <w:sz w:val="16"/>
                <w:szCs w:val="16"/>
              </w:rPr>
              <w:t>(kölcsönösszeg + önerő összege)</w:t>
            </w:r>
          </w:p>
        </w:tc>
        <w:tc>
          <w:tcPr>
            <w:tcW w:w="7621" w:type="dxa"/>
            <w:gridSpan w:val="5"/>
            <w:shd w:val="clear" w:color="auto" w:fill="FFFFFF" w:themeFill="background1"/>
            <w:vAlign w:val="center"/>
          </w:tcPr>
          <w:p w14:paraId="16B17A19" w14:textId="77777777" w:rsidR="00EB2742" w:rsidRPr="00A201C4" w:rsidRDefault="00EB2742" w:rsidP="00EB2742">
            <w:pPr>
              <w:rPr>
                <w:rStyle w:val="Stlus4"/>
                <w:rFonts w:ascii="Open Sans" w:hAnsi="Open Sans" w:cs="Open Sans"/>
                <w:color w:val="7F7F7F" w:themeColor="text1" w:themeTint="80"/>
                <w:szCs w:val="20"/>
              </w:rPr>
            </w:pPr>
          </w:p>
        </w:tc>
      </w:tr>
      <w:tr w:rsidR="00EB2742" w:rsidRPr="00A201C4" w14:paraId="62045768" w14:textId="77777777" w:rsidTr="00A74704">
        <w:trPr>
          <w:trHeight w:val="697"/>
        </w:trPr>
        <w:tc>
          <w:tcPr>
            <w:tcW w:w="2835" w:type="dxa"/>
            <w:gridSpan w:val="2"/>
            <w:shd w:val="clear" w:color="auto" w:fill="auto"/>
            <w:vAlign w:val="center"/>
          </w:tcPr>
          <w:p w14:paraId="41F096E9" w14:textId="77777777" w:rsidR="00EB2742" w:rsidRPr="00A201C4" w:rsidRDefault="00EB2742" w:rsidP="00EB2742">
            <w:pPr>
              <w:rPr>
                <w:rStyle w:val="Stlus1"/>
                <w:rFonts w:ascii="Open Sans" w:hAnsi="Open Sans" w:cs="Open Sans"/>
                <w:color w:val="7F7F7F" w:themeColor="text1" w:themeTint="80"/>
                <w:szCs w:val="20"/>
              </w:rPr>
            </w:pPr>
            <w:r w:rsidRPr="00A201C4">
              <w:rPr>
                <w:rStyle w:val="Stlus1"/>
                <w:rFonts w:ascii="Open Sans" w:hAnsi="Open Sans" w:cs="Open Sans"/>
                <w:color w:val="7F7F7F" w:themeColor="text1" w:themeTint="80"/>
                <w:szCs w:val="20"/>
              </w:rPr>
              <w:lastRenderedPageBreak/>
              <w:t xml:space="preserve">Kölcsön felhasználásának helyszíne(i) </w:t>
            </w:r>
            <w:r w:rsidRPr="00AE4B76">
              <w:rPr>
                <w:rStyle w:val="Stlus1"/>
                <w:rFonts w:ascii="Open Sans" w:hAnsi="Open Sans" w:cs="Open Sans"/>
                <w:color w:val="7F7F7F" w:themeColor="text1" w:themeTint="80"/>
                <w:sz w:val="16"/>
                <w:szCs w:val="16"/>
              </w:rPr>
              <w:t>(pontos cím, hrsz.)</w:t>
            </w:r>
          </w:p>
        </w:tc>
        <w:tc>
          <w:tcPr>
            <w:tcW w:w="7621" w:type="dxa"/>
            <w:gridSpan w:val="5"/>
            <w:shd w:val="clear" w:color="auto" w:fill="FFFFFF" w:themeFill="background1"/>
            <w:vAlign w:val="center"/>
          </w:tcPr>
          <w:p w14:paraId="45DA47E1" w14:textId="77777777" w:rsidR="00EB2742" w:rsidRPr="00A201C4" w:rsidRDefault="00EB2742" w:rsidP="00EB2742">
            <w:pPr>
              <w:rPr>
                <w:rStyle w:val="Stlus4"/>
                <w:rFonts w:ascii="Open Sans" w:hAnsi="Open Sans" w:cs="Open Sans"/>
                <w:color w:val="7F7F7F" w:themeColor="text1" w:themeTint="80"/>
                <w:szCs w:val="20"/>
              </w:rPr>
            </w:pPr>
          </w:p>
        </w:tc>
      </w:tr>
      <w:tr w:rsidR="00EB2742" w:rsidRPr="00A201C4" w14:paraId="09C0E9E4" w14:textId="77777777" w:rsidTr="00EB75FB">
        <w:trPr>
          <w:trHeight w:val="844"/>
        </w:trPr>
        <w:tc>
          <w:tcPr>
            <w:tcW w:w="2835" w:type="dxa"/>
            <w:gridSpan w:val="2"/>
            <w:shd w:val="clear" w:color="auto" w:fill="auto"/>
            <w:vAlign w:val="center"/>
          </w:tcPr>
          <w:p w14:paraId="5B9A145C" w14:textId="77777777" w:rsidR="00EB2742" w:rsidRPr="00A201C4" w:rsidRDefault="00EB2742" w:rsidP="00EB2742">
            <w:pPr>
              <w:rPr>
                <w:rStyle w:val="Stlus1"/>
                <w:rFonts w:ascii="Open Sans" w:hAnsi="Open Sans" w:cs="Open Sans"/>
                <w:color w:val="7F7F7F" w:themeColor="text1" w:themeTint="80"/>
                <w:szCs w:val="20"/>
              </w:rPr>
            </w:pPr>
            <w:r w:rsidRPr="00A201C4">
              <w:rPr>
                <w:rStyle w:val="Stlus1"/>
                <w:rFonts w:ascii="Open Sans" w:hAnsi="Open Sans" w:cs="Open Sans"/>
                <w:color w:val="7F7F7F" w:themeColor="text1" w:themeTint="80"/>
                <w:szCs w:val="20"/>
              </w:rPr>
              <w:t>Kölcsön felhasználásának időszaka</w:t>
            </w:r>
          </w:p>
          <w:p w14:paraId="410BF69F" w14:textId="77777777" w:rsidR="00EB2742" w:rsidRPr="00AE4B76" w:rsidRDefault="00EB2742" w:rsidP="00EB2742">
            <w:pPr>
              <w:rPr>
                <w:rStyle w:val="Stlus1"/>
                <w:rFonts w:ascii="Open Sans" w:hAnsi="Open Sans" w:cs="Open Sans"/>
                <w:color w:val="7F7F7F" w:themeColor="text1" w:themeTint="80"/>
                <w:sz w:val="16"/>
                <w:szCs w:val="16"/>
              </w:rPr>
            </w:pPr>
            <w:r w:rsidRPr="00AE4B76">
              <w:rPr>
                <w:rStyle w:val="Stlus1"/>
                <w:rFonts w:ascii="Open Sans" w:hAnsi="Open Sans" w:cs="Open Sans"/>
                <w:color w:val="7F7F7F" w:themeColor="text1" w:themeTint="80"/>
                <w:sz w:val="16"/>
                <w:szCs w:val="16"/>
              </w:rPr>
              <w:t>(</w:t>
            </w:r>
            <w:proofErr w:type="spellStart"/>
            <w:r w:rsidRPr="00AE4B76">
              <w:rPr>
                <w:rStyle w:val="Stlus1"/>
                <w:rFonts w:ascii="Open Sans" w:hAnsi="Open Sans" w:cs="Open Sans"/>
                <w:color w:val="7F7F7F" w:themeColor="text1" w:themeTint="80"/>
                <w:sz w:val="16"/>
                <w:szCs w:val="16"/>
              </w:rPr>
              <w:t>éééé.</w:t>
            </w:r>
            <w:proofErr w:type="gramStart"/>
            <w:r w:rsidRPr="00AE4B76">
              <w:rPr>
                <w:rStyle w:val="Stlus1"/>
                <w:rFonts w:ascii="Open Sans" w:hAnsi="Open Sans" w:cs="Open Sans"/>
                <w:color w:val="7F7F7F" w:themeColor="text1" w:themeTint="80"/>
                <w:sz w:val="16"/>
                <w:szCs w:val="16"/>
              </w:rPr>
              <w:t>hh.nn</w:t>
            </w:r>
            <w:proofErr w:type="spellEnd"/>
            <w:proofErr w:type="gramEnd"/>
            <w:r w:rsidRPr="00AE4B76">
              <w:rPr>
                <w:rStyle w:val="Stlus1"/>
                <w:rFonts w:ascii="Open Sans" w:hAnsi="Open Sans" w:cs="Open Sans"/>
                <w:color w:val="7F7F7F" w:themeColor="text1" w:themeTint="80"/>
                <w:sz w:val="16"/>
                <w:szCs w:val="16"/>
              </w:rPr>
              <w:t xml:space="preserve"> – </w:t>
            </w:r>
            <w:proofErr w:type="spellStart"/>
            <w:r w:rsidRPr="00AE4B76">
              <w:rPr>
                <w:rStyle w:val="Stlus1"/>
                <w:rFonts w:ascii="Open Sans" w:hAnsi="Open Sans" w:cs="Open Sans"/>
                <w:color w:val="7F7F7F" w:themeColor="text1" w:themeTint="80"/>
                <w:sz w:val="16"/>
                <w:szCs w:val="16"/>
              </w:rPr>
              <w:t>éééé.hh.nn</w:t>
            </w:r>
            <w:proofErr w:type="spellEnd"/>
            <w:r w:rsidRPr="00AE4B76">
              <w:rPr>
                <w:rStyle w:val="Stlus1"/>
                <w:rFonts w:ascii="Open Sans" w:hAnsi="Open Sans" w:cs="Open Sans"/>
                <w:color w:val="7F7F7F" w:themeColor="text1" w:themeTint="80"/>
                <w:sz w:val="16"/>
                <w:szCs w:val="16"/>
              </w:rPr>
              <w:t>)</w:t>
            </w:r>
          </w:p>
        </w:tc>
        <w:tc>
          <w:tcPr>
            <w:tcW w:w="2802" w:type="dxa"/>
            <w:gridSpan w:val="2"/>
            <w:shd w:val="clear" w:color="auto" w:fill="FFFFFF" w:themeFill="background1"/>
            <w:vAlign w:val="center"/>
          </w:tcPr>
          <w:p w14:paraId="03010C81" w14:textId="77777777" w:rsidR="00EB2742" w:rsidRPr="00A201C4" w:rsidRDefault="00EB2742" w:rsidP="00EB2742">
            <w:pPr>
              <w:rPr>
                <w:rStyle w:val="Stlus4"/>
                <w:rFonts w:ascii="Open Sans" w:hAnsi="Open Sans" w:cs="Open Sans"/>
                <w:color w:val="7F7F7F" w:themeColor="text1" w:themeTint="80"/>
                <w:szCs w:val="20"/>
              </w:rPr>
            </w:pPr>
          </w:p>
        </w:tc>
        <w:tc>
          <w:tcPr>
            <w:tcW w:w="2409" w:type="dxa"/>
            <w:gridSpan w:val="2"/>
            <w:shd w:val="clear" w:color="auto" w:fill="FFFFFF" w:themeFill="background1"/>
            <w:vAlign w:val="center"/>
          </w:tcPr>
          <w:p w14:paraId="5A496310" w14:textId="77777777" w:rsidR="00EB2742" w:rsidRPr="00A201C4" w:rsidRDefault="004076DE" w:rsidP="00EB2742">
            <w:pPr>
              <w:rPr>
                <w:rStyle w:val="Stlus1"/>
                <w:rFonts w:ascii="Open Sans" w:hAnsi="Open Sans" w:cs="Open Sans"/>
                <w:color w:val="7F7F7F" w:themeColor="text1" w:themeTint="80"/>
                <w:szCs w:val="20"/>
              </w:rPr>
            </w:pPr>
            <w:r>
              <w:rPr>
                <w:rStyle w:val="Stlus1"/>
                <w:rFonts w:ascii="Open Sans" w:hAnsi="Open Sans" w:cs="Open Sans"/>
                <w:color w:val="7F7F7F" w:themeColor="text1" w:themeTint="80"/>
                <w:szCs w:val="20"/>
              </w:rPr>
              <w:t>Támogatási kategória</w:t>
            </w:r>
          </w:p>
          <w:p w14:paraId="4C6A517A" w14:textId="77777777" w:rsidR="00EB2742" w:rsidRPr="00A74704" w:rsidRDefault="00EB2742" w:rsidP="00EB2742">
            <w:pPr>
              <w:rPr>
                <w:rStyle w:val="Stlus1"/>
                <w:rFonts w:ascii="Open Sans" w:hAnsi="Open Sans" w:cs="Open Sans"/>
                <w:color w:val="7F7F7F" w:themeColor="text1" w:themeTint="80"/>
                <w:szCs w:val="20"/>
              </w:rPr>
            </w:pPr>
            <w:r w:rsidRPr="00A74704">
              <w:rPr>
                <w:rStyle w:val="Stlus1"/>
                <w:rFonts w:ascii="Open Sans" w:hAnsi="Open Sans" w:cs="Open Sans"/>
                <w:color w:val="7F7F7F" w:themeColor="text1" w:themeTint="80"/>
                <w:sz w:val="18"/>
                <w:szCs w:val="20"/>
              </w:rPr>
              <w:t>(Hitelpont Zrt. tölti ki)</w:t>
            </w:r>
          </w:p>
        </w:tc>
        <w:tc>
          <w:tcPr>
            <w:tcW w:w="2410" w:type="dxa"/>
            <w:shd w:val="clear" w:color="auto" w:fill="auto"/>
            <w:vAlign w:val="center"/>
          </w:tcPr>
          <w:p w14:paraId="7BCDE7A7" w14:textId="77777777" w:rsidR="002F755F" w:rsidRPr="003A44CB" w:rsidRDefault="002F755F" w:rsidP="002F755F">
            <w:pPr>
              <w:rPr>
                <w:rStyle w:val="Stlus4"/>
                <w:rFonts w:ascii="Open Sans" w:hAnsi="Open Sans" w:cs="Open Sans"/>
                <w:color w:val="7F7F7F" w:themeColor="text1" w:themeTint="80"/>
                <w:szCs w:val="20"/>
              </w:rPr>
            </w:pPr>
            <w:r w:rsidRPr="003A44CB">
              <w:rPr>
                <w:rStyle w:val="Stlus4"/>
                <w:rFonts w:ascii="Webdings" w:hAnsi="Webdings" w:cs="Open Sans"/>
                <w:color w:val="7F7F7F" w:themeColor="text1" w:themeTint="80"/>
                <w:sz w:val="32"/>
                <w:szCs w:val="32"/>
              </w:rPr>
              <w:t></w:t>
            </w:r>
            <w:r w:rsidRPr="003A44CB">
              <w:rPr>
                <w:rStyle w:val="Stlus4"/>
                <w:rFonts w:ascii="Webdings" w:hAnsi="Webdings" w:cs="Open Sans"/>
                <w:color w:val="7F7F7F" w:themeColor="text1" w:themeTint="80"/>
                <w:sz w:val="32"/>
                <w:szCs w:val="32"/>
              </w:rPr>
              <w:t></w:t>
            </w:r>
            <w:r w:rsidRPr="003A44CB">
              <w:rPr>
                <w:rStyle w:val="Stlus4"/>
                <w:rFonts w:ascii="Open Sans" w:hAnsi="Open Sans" w:cs="Open Sans"/>
                <w:color w:val="7F7F7F" w:themeColor="text1" w:themeTint="80"/>
                <w:szCs w:val="20"/>
              </w:rPr>
              <w:t xml:space="preserve">de </w:t>
            </w:r>
            <w:proofErr w:type="spellStart"/>
            <w:r w:rsidRPr="003A44CB">
              <w:rPr>
                <w:rStyle w:val="Stlus4"/>
                <w:rFonts w:ascii="Open Sans" w:hAnsi="Open Sans" w:cs="Open Sans"/>
                <w:color w:val="7F7F7F" w:themeColor="text1" w:themeTint="80"/>
                <w:szCs w:val="20"/>
              </w:rPr>
              <w:t>minimis</w:t>
            </w:r>
            <w:proofErr w:type="spellEnd"/>
            <w:r w:rsidRPr="003A44CB">
              <w:rPr>
                <w:rStyle w:val="Stlus4"/>
                <w:rFonts w:ascii="Open Sans" w:hAnsi="Open Sans" w:cs="Open Sans"/>
                <w:color w:val="7F7F7F" w:themeColor="text1" w:themeTint="80"/>
                <w:szCs w:val="20"/>
              </w:rPr>
              <w:t xml:space="preserve"> </w:t>
            </w:r>
          </w:p>
          <w:p w14:paraId="03164E27" w14:textId="6813C3CB" w:rsidR="00EB2742" w:rsidRPr="00A201C4" w:rsidRDefault="002F755F" w:rsidP="002F755F">
            <w:pPr>
              <w:rPr>
                <w:rStyle w:val="Stlus4"/>
                <w:rFonts w:ascii="Open Sans" w:hAnsi="Open Sans" w:cs="Open Sans"/>
                <w:color w:val="7F7F7F" w:themeColor="text1" w:themeTint="80"/>
                <w:szCs w:val="20"/>
              </w:rPr>
            </w:pPr>
            <w:r w:rsidRPr="003A44CB">
              <w:rPr>
                <w:rStyle w:val="Stlus4"/>
                <w:rFonts w:ascii="Webdings" w:hAnsi="Webdings" w:cs="Open Sans"/>
                <w:color w:val="7F7F7F" w:themeColor="text1" w:themeTint="80"/>
                <w:sz w:val="32"/>
                <w:szCs w:val="32"/>
              </w:rPr>
              <w:t></w:t>
            </w:r>
            <w:r w:rsidRPr="003A44CB">
              <w:rPr>
                <w:rStyle w:val="Stlus4"/>
                <w:rFonts w:ascii="Webdings" w:hAnsi="Webdings" w:cs="Open Sans"/>
                <w:color w:val="7F7F7F" w:themeColor="text1" w:themeTint="80"/>
                <w:sz w:val="32"/>
                <w:szCs w:val="32"/>
              </w:rPr>
              <w:t></w:t>
            </w:r>
            <w:proofErr w:type="gramStart"/>
            <w:r w:rsidRPr="003A44CB">
              <w:rPr>
                <w:rStyle w:val="Stlus4"/>
                <w:rFonts w:ascii="Open Sans" w:hAnsi="Open Sans" w:cs="Open Sans"/>
                <w:color w:val="7F7F7F" w:themeColor="text1" w:themeTint="80"/>
                <w:szCs w:val="20"/>
              </w:rPr>
              <w:t>mezőgazdasági</w:t>
            </w:r>
            <w:proofErr w:type="gramEnd"/>
            <w:r w:rsidRPr="003A44CB">
              <w:rPr>
                <w:rStyle w:val="Stlus4"/>
                <w:rFonts w:ascii="Open Sans" w:hAnsi="Open Sans" w:cs="Open Sans"/>
                <w:color w:val="7F7F7F" w:themeColor="text1" w:themeTint="80"/>
                <w:szCs w:val="20"/>
              </w:rPr>
              <w:t xml:space="preserve"> de </w:t>
            </w:r>
            <w:proofErr w:type="spellStart"/>
            <w:r w:rsidRPr="003A44CB">
              <w:rPr>
                <w:rStyle w:val="Stlus4"/>
                <w:rFonts w:ascii="Open Sans" w:hAnsi="Open Sans" w:cs="Open Sans"/>
                <w:color w:val="7F7F7F" w:themeColor="text1" w:themeTint="80"/>
                <w:szCs w:val="20"/>
              </w:rPr>
              <w:t>minimis</w:t>
            </w:r>
            <w:proofErr w:type="spellEnd"/>
          </w:p>
        </w:tc>
      </w:tr>
      <w:tr w:rsidR="00EB2742" w:rsidRPr="00A201C4" w14:paraId="33BA0BA2" w14:textId="77777777" w:rsidTr="00A74704">
        <w:trPr>
          <w:trHeight w:val="567"/>
        </w:trPr>
        <w:tc>
          <w:tcPr>
            <w:tcW w:w="10456" w:type="dxa"/>
            <w:gridSpan w:val="7"/>
            <w:tcBorders>
              <w:top w:val="nil"/>
              <w:left w:val="nil"/>
              <w:bottom w:val="nil"/>
              <w:right w:val="nil"/>
            </w:tcBorders>
            <w:shd w:val="clear" w:color="auto" w:fill="F79646" w:themeFill="accent6"/>
            <w:vAlign w:val="center"/>
          </w:tcPr>
          <w:p w14:paraId="11743FA3" w14:textId="0A11BA59" w:rsidR="00EB2742" w:rsidRPr="00A201C4" w:rsidRDefault="00443297" w:rsidP="00EB2742">
            <w:pPr>
              <w:rPr>
                <w:rStyle w:val="Stlus4"/>
                <w:rFonts w:ascii="Open Sans" w:hAnsi="Open Sans" w:cs="Open Sans"/>
                <w:b/>
                <w:color w:val="7F7F7F" w:themeColor="text1" w:themeTint="80"/>
                <w:szCs w:val="20"/>
              </w:rPr>
            </w:pPr>
            <w:r w:rsidRPr="00443297">
              <w:rPr>
                <w:rStyle w:val="Stlus4"/>
                <w:rFonts w:ascii="Open Sans" w:hAnsi="Open Sans" w:cs="Open Sans"/>
                <w:b/>
                <w:color w:val="FFFFFF" w:themeColor="background1"/>
                <w:szCs w:val="20"/>
              </w:rPr>
              <w:t>Az egyéni vállalkozás főbb adatai</w:t>
            </w:r>
          </w:p>
        </w:tc>
      </w:tr>
      <w:tr w:rsidR="00EB2742" w:rsidRPr="00A201C4" w14:paraId="602DCB8C" w14:textId="77777777" w:rsidTr="00635CF4">
        <w:trPr>
          <w:trHeight w:val="567"/>
        </w:trPr>
        <w:tc>
          <w:tcPr>
            <w:tcW w:w="2802" w:type="dxa"/>
            <w:tcBorders>
              <w:top w:val="nil"/>
            </w:tcBorders>
            <w:shd w:val="clear" w:color="auto" w:fill="auto"/>
            <w:vAlign w:val="center"/>
          </w:tcPr>
          <w:p w14:paraId="035D2145" w14:textId="2DDA506F" w:rsidR="00EB2742" w:rsidRPr="00A201C4" w:rsidRDefault="00443297" w:rsidP="00EB2742">
            <w:pPr>
              <w:rPr>
                <w:rStyle w:val="Stlus1"/>
                <w:rFonts w:ascii="Open Sans" w:hAnsi="Open Sans" w:cs="Open Sans"/>
                <w:color w:val="7F7F7F" w:themeColor="text1" w:themeTint="80"/>
                <w:szCs w:val="20"/>
              </w:rPr>
            </w:pPr>
            <w:r w:rsidRPr="00726B9B">
              <w:rPr>
                <w:rStyle w:val="Stlus1"/>
                <w:rFonts w:ascii="Open Sans" w:hAnsi="Open Sans" w:cs="Open Sans"/>
                <w:color w:val="7F7F7F" w:themeColor="text1" w:themeTint="80"/>
              </w:rPr>
              <w:t>Egyéni vállalkozó neve</w:t>
            </w:r>
          </w:p>
        </w:tc>
        <w:tc>
          <w:tcPr>
            <w:tcW w:w="7654" w:type="dxa"/>
            <w:gridSpan w:val="6"/>
            <w:tcBorders>
              <w:top w:val="nil"/>
            </w:tcBorders>
            <w:shd w:val="clear" w:color="auto" w:fill="FFFFFF" w:themeFill="background1"/>
            <w:vAlign w:val="center"/>
          </w:tcPr>
          <w:p w14:paraId="26D1F842" w14:textId="77777777" w:rsidR="00EB2742" w:rsidRPr="00CB31CE" w:rsidRDefault="00EB2742" w:rsidP="00EB2742">
            <w:pPr>
              <w:rPr>
                <w:rStyle w:val="Stlus4"/>
                <w:rFonts w:ascii="Open Sans" w:hAnsi="Open Sans" w:cs="Open Sans"/>
                <w:b/>
                <w:color w:val="7F7F7F" w:themeColor="text1" w:themeTint="80"/>
                <w:szCs w:val="20"/>
              </w:rPr>
            </w:pPr>
          </w:p>
        </w:tc>
      </w:tr>
      <w:tr w:rsidR="00EB2742" w:rsidRPr="00A201C4" w14:paraId="37249550" w14:textId="77777777" w:rsidTr="00443297">
        <w:trPr>
          <w:trHeight w:val="567"/>
        </w:trPr>
        <w:tc>
          <w:tcPr>
            <w:tcW w:w="2802" w:type="dxa"/>
            <w:shd w:val="clear" w:color="auto" w:fill="auto"/>
            <w:vAlign w:val="center"/>
          </w:tcPr>
          <w:p w14:paraId="57E6B650" w14:textId="77777777" w:rsidR="00EB2742" w:rsidRPr="00A201C4" w:rsidRDefault="00EB2742" w:rsidP="00EB2742">
            <w:pPr>
              <w:rPr>
                <w:rStyle w:val="Stlus1"/>
                <w:rFonts w:ascii="Open Sans" w:hAnsi="Open Sans" w:cs="Open Sans"/>
                <w:color w:val="7F7F7F" w:themeColor="text1" w:themeTint="80"/>
                <w:szCs w:val="20"/>
              </w:rPr>
            </w:pPr>
            <w:r w:rsidRPr="00A201C4">
              <w:rPr>
                <w:rStyle w:val="Stlus1"/>
                <w:rFonts w:ascii="Open Sans" w:hAnsi="Open Sans" w:cs="Open Sans"/>
                <w:color w:val="7F7F7F" w:themeColor="text1" w:themeTint="80"/>
                <w:szCs w:val="20"/>
              </w:rPr>
              <w:t>Adószám</w:t>
            </w:r>
          </w:p>
        </w:tc>
        <w:tc>
          <w:tcPr>
            <w:tcW w:w="2551" w:type="dxa"/>
            <w:gridSpan w:val="2"/>
            <w:shd w:val="clear" w:color="auto" w:fill="FFFFFF" w:themeFill="background1"/>
            <w:vAlign w:val="center"/>
          </w:tcPr>
          <w:p w14:paraId="48ED0FF3" w14:textId="77777777" w:rsidR="00EB2742" w:rsidRPr="00A201C4" w:rsidRDefault="00EB2742" w:rsidP="00EB2742">
            <w:pPr>
              <w:rPr>
                <w:rStyle w:val="Stlus4"/>
                <w:rFonts w:ascii="Open Sans" w:hAnsi="Open Sans" w:cs="Open Sans"/>
                <w:color w:val="7F7F7F" w:themeColor="text1" w:themeTint="80"/>
                <w:szCs w:val="20"/>
              </w:rPr>
            </w:pPr>
          </w:p>
        </w:tc>
        <w:tc>
          <w:tcPr>
            <w:tcW w:w="2160" w:type="dxa"/>
            <w:gridSpan w:val="2"/>
            <w:shd w:val="clear" w:color="auto" w:fill="FFFFFF" w:themeFill="background1"/>
            <w:vAlign w:val="center"/>
          </w:tcPr>
          <w:p w14:paraId="4989C4E7" w14:textId="6E9030D7" w:rsidR="00EB2742" w:rsidRPr="00A201C4" w:rsidRDefault="00443297" w:rsidP="00EB2742">
            <w:pPr>
              <w:rPr>
                <w:rStyle w:val="Stlus1"/>
                <w:rFonts w:ascii="Open Sans" w:hAnsi="Open Sans" w:cs="Open Sans"/>
                <w:color w:val="7F7F7F" w:themeColor="text1" w:themeTint="80"/>
                <w:szCs w:val="20"/>
              </w:rPr>
            </w:pPr>
            <w:r w:rsidRPr="00726B9B">
              <w:rPr>
                <w:rStyle w:val="Stlus1"/>
                <w:rFonts w:ascii="Open Sans" w:hAnsi="Open Sans" w:cs="Open Sans"/>
                <w:color w:val="7F7F7F" w:themeColor="text1" w:themeTint="80"/>
              </w:rPr>
              <w:t>Egyéni vállalkozók nyilvántartási száma</w:t>
            </w:r>
          </w:p>
        </w:tc>
        <w:tc>
          <w:tcPr>
            <w:tcW w:w="2943" w:type="dxa"/>
            <w:gridSpan w:val="2"/>
            <w:shd w:val="clear" w:color="auto" w:fill="FFFFFF" w:themeFill="background1"/>
            <w:vAlign w:val="center"/>
          </w:tcPr>
          <w:p w14:paraId="4553B3C6" w14:textId="77777777" w:rsidR="00EB2742" w:rsidRPr="00A201C4" w:rsidRDefault="00EB2742" w:rsidP="00EB2742">
            <w:pPr>
              <w:rPr>
                <w:rStyle w:val="Stlus4"/>
                <w:rFonts w:ascii="Open Sans" w:hAnsi="Open Sans" w:cs="Open Sans"/>
                <w:color w:val="7F7F7F" w:themeColor="text1" w:themeTint="80"/>
                <w:szCs w:val="20"/>
              </w:rPr>
            </w:pPr>
          </w:p>
        </w:tc>
      </w:tr>
      <w:tr w:rsidR="00EB2742" w:rsidRPr="00A201C4" w14:paraId="17A8D946" w14:textId="77777777" w:rsidTr="00635CF4">
        <w:trPr>
          <w:trHeight w:val="567"/>
        </w:trPr>
        <w:tc>
          <w:tcPr>
            <w:tcW w:w="2802" w:type="dxa"/>
            <w:shd w:val="clear" w:color="auto" w:fill="auto"/>
            <w:vAlign w:val="center"/>
          </w:tcPr>
          <w:p w14:paraId="2E5B6918" w14:textId="77777777" w:rsidR="00EB2742" w:rsidRPr="00A201C4" w:rsidRDefault="00EB2742" w:rsidP="00EB2742">
            <w:pPr>
              <w:rPr>
                <w:rStyle w:val="Stlus1"/>
                <w:rFonts w:ascii="Open Sans" w:hAnsi="Open Sans" w:cs="Open Sans"/>
                <w:color w:val="7F7F7F" w:themeColor="text1" w:themeTint="80"/>
                <w:szCs w:val="20"/>
              </w:rPr>
            </w:pPr>
            <w:r w:rsidRPr="00A201C4">
              <w:rPr>
                <w:rStyle w:val="Stlus1"/>
                <w:rFonts w:ascii="Open Sans" w:hAnsi="Open Sans" w:cs="Open Sans"/>
                <w:color w:val="7F7F7F" w:themeColor="text1" w:themeTint="80"/>
                <w:szCs w:val="20"/>
              </w:rPr>
              <w:t>Székhely</w:t>
            </w:r>
          </w:p>
        </w:tc>
        <w:tc>
          <w:tcPr>
            <w:tcW w:w="7654" w:type="dxa"/>
            <w:gridSpan w:val="6"/>
            <w:shd w:val="clear" w:color="auto" w:fill="FFFFFF" w:themeFill="background1"/>
            <w:vAlign w:val="center"/>
          </w:tcPr>
          <w:p w14:paraId="03DB85CE" w14:textId="77777777" w:rsidR="00EB2742" w:rsidRPr="00A201C4" w:rsidRDefault="00EB2742" w:rsidP="00EB2742">
            <w:pPr>
              <w:rPr>
                <w:rStyle w:val="Stlus4"/>
                <w:rFonts w:ascii="Open Sans" w:hAnsi="Open Sans" w:cs="Open Sans"/>
                <w:color w:val="7F7F7F" w:themeColor="text1" w:themeTint="80"/>
                <w:szCs w:val="20"/>
              </w:rPr>
            </w:pPr>
          </w:p>
        </w:tc>
      </w:tr>
      <w:tr w:rsidR="00EB2742" w:rsidRPr="00A201C4" w14:paraId="1F0E30FF" w14:textId="77777777" w:rsidTr="00635CF4">
        <w:trPr>
          <w:trHeight w:val="567"/>
        </w:trPr>
        <w:tc>
          <w:tcPr>
            <w:tcW w:w="2802" w:type="dxa"/>
            <w:shd w:val="clear" w:color="auto" w:fill="auto"/>
            <w:vAlign w:val="center"/>
          </w:tcPr>
          <w:p w14:paraId="43A41710" w14:textId="77777777" w:rsidR="00EB2742" w:rsidRPr="00A201C4" w:rsidRDefault="00EB2742" w:rsidP="00EB2742">
            <w:pPr>
              <w:rPr>
                <w:rStyle w:val="Stlus4"/>
                <w:rFonts w:ascii="Open Sans" w:hAnsi="Open Sans" w:cs="Open Sans"/>
                <w:color w:val="7F7F7F" w:themeColor="text1" w:themeTint="80"/>
                <w:szCs w:val="20"/>
              </w:rPr>
            </w:pPr>
            <w:r w:rsidRPr="00A201C4">
              <w:rPr>
                <w:rStyle w:val="Stlus4"/>
                <w:rFonts w:ascii="Open Sans" w:hAnsi="Open Sans" w:cs="Open Sans"/>
                <w:color w:val="7F7F7F" w:themeColor="text1" w:themeTint="80"/>
                <w:szCs w:val="20"/>
              </w:rPr>
              <w:t xml:space="preserve">Postacím </w:t>
            </w:r>
            <w:r w:rsidRPr="00AE4B76">
              <w:rPr>
                <w:rStyle w:val="Stlus4"/>
                <w:rFonts w:ascii="Open Sans" w:hAnsi="Open Sans" w:cs="Open Sans"/>
                <w:color w:val="7F7F7F" w:themeColor="text1" w:themeTint="80"/>
                <w:sz w:val="16"/>
                <w:szCs w:val="16"/>
              </w:rPr>
              <w:t>(amennyiben eltér a székhelytől)</w:t>
            </w:r>
          </w:p>
        </w:tc>
        <w:tc>
          <w:tcPr>
            <w:tcW w:w="7654" w:type="dxa"/>
            <w:gridSpan w:val="6"/>
            <w:shd w:val="clear" w:color="auto" w:fill="FFFFFF" w:themeFill="background1"/>
            <w:vAlign w:val="center"/>
          </w:tcPr>
          <w:p w14:paraId="0915A957" w14:textId="77777777" w:rsidR="00EB2742" w:rsidRPr="00A201C4" w:rsidRDefault="00EB2742" w:rsidP="00EB2742">
            <w:pPr>
              <w:rPr>
                <w:rStyle w:val="Stlus4"/>
                <w:rFonts w:ascii="Open Sans" w:hAnsi="Open Sans" w:cs="Open Sans"/>
                <w:color w:val="7F7F7F" w:themeColor="text1" w:themeTint="80"/>
                <w:szCs w:val="20"/>
              </w:rPr>
            </w:pPr>
          </w:p>
        </w:tc>
      </w:tr>
    </w:tbl>
    <w:p w14:paraId="2BBCE707" w14:textId="77777777" w:rsidR="00B77751" w:rsidRDefault="00B77751" w:rsidP="00B77751">
      <w:pPr>
        <w:spacing w:before="0" w:after="200" w:line="276" w:lineRule="auto"/>
        <w:rPr>
          <w:rFonts w:cs="Open Sans"/>
          <w:b/>
          <w:szCs w:val="20"/>
        </w:rPr>
      </w:pPr>
    </w:p>
    <w:p w14:paraId="4DDCB0A8" w14:textId="58E386F2" w:rsidR="00EB2742" w:rsidRPr="00A201C4" w:rsidRDefault="00EB2742" w:rsidP="00B77751">
      <w:pPr>
        <w:spacing w:before="0" w:after="200" w:line="276" w:lineRule="auto"/>
        <w:rPr>
          <w:rFonts w:cs="Open Sans"/>
          <w:b/>
          <w:szCs w:val="20"/>
        </w:rPr>
      </w:pPr>
      <w:r w:rsidRPr="00A201C4">
        <w:rPr>
          <w:rFonts w:cs="Open Sans"/>
          <w:b/>
          <w:szCs w:val="20"/>
        </w:rPr>
        <w:t>Nyilatkozat</w:t>
      </w:r>
    </w:p>
    <w:p w14:paraId="2671F898" w14:textId="77777777" w:rsidR="00EB2742" w:rsidRPr="00A201C4" w:rsidRDefault="00EB2742" w:rsidP="00EB2742">
      <w:pPr>
        <w:rPr>
          <w:rFonts w:cs="Open Sans"/>
          <w:szCs w:val="20"/>
        </w:rPr>
      </w:pPr>
      <w:r w:rsidRPr="00A201C4">
        <w:rPr>
          <w:rFonts w:cs="Open Sans"/>
          <w:szCs w:val="20"/>
        </w:rPr>
        <w:t>Alulírott</w:t>
      </w:r>
    </w:p>
    <w:p w14:paraId="259B949D" w14:textId="5E91443F" w:rsidR="00B77751" w:rsidRDefault="00B77751" w:rsidP="00C64DB5">
      <w:pPr>
        <w:pStyle w:val="Listaszerbekezds"/>
        <w:numPr>
          <w:ilvl w:val="0"/>
          <w:numId w:val="6"/>
        </w:numPr>
        <w:spacing w:before="120"/>
        <w:ind w:left="709" w:hanging="709"/>
        <w:rPr>
          <w:rFonts w:ascii="Open Sans" w:hAnsi="Open Sans" w:cs="Open Sans"/>
          <w:color w:val="7F7F7F" w:themeColor="text1" w:themeTint="80"/>
          <w:sz w:val="18"/>
          <w:szCs w:val="18"/>
        </w:rPr>
      </w:pPr>
      <w:r w:rsidRPr="00B77751">
        <w:rPr>
          <w:rFonts w:ascii="Open Sans" w:hAnsi="Open Sans" w:cs="Open Sans"/>
          <w:color w:val="7F7F7F" w:themeColor="text1" w:themeTint="80"/>
          <w:sz w:val="18"/>
          <w:szCs w:val="18"/>
        </w:rPr>
        <w:t>kijelentem, hogy a Hitelpont Zrt. számomra nem kötelező érvényű indikatív ajánlatot tett. Kijelentem, hogy az indikatív ajánlatban és a jelen kölcsönkérelemben szereplő adatoknak megfelelően kölcsönt kívánok felvenni a Hitelpont Zrt.-</w:t>
      </w:r>
      <w:proofErr w:type="spellStart"/>
      <w:r w:rsidRPr="00B77751">
        <w:rPr>
          <w:rFonts w:ascii="Open Sans" w:hAnsi="Open Sans" w:cs="Open Sans"/>
          <w:color w:val="7F7F7F" w:themeColor="text1" w:themeTint="80"/>
          <w:sz w:val="18"/>
          <w:szCs w:val="18"/>
        </w:rPr>
        <w:t>től</w:t>
      </w:r>
      <w:proofErr w:type="spellEnd"/>
    </w:p>
    <w:p w14:paraId="7970614D" w14:textId="08F7CDB7" w:rsidR="00C64DB5" w:rsidRPr="00CB31CE" w:rsidRDefault="00C64DB5" w:rsidP="00C64DB5">
      <w:pPr>
        <w:pStyle w:val="Listaszerbekezds"/>
        <w:numPr>
          <w:ilvl w:val="0"/>
          <w:numId w:val="6"/>
        </w:numPr>
        <w:spacing w:before="120"/>
        <w:ind w:left="709" w:hanging="709"/>
        <w:rPr>
          <w:rFonts w:ascii="Open Sans" w:hAnsi="Open Sans" w:cs="Open Sans"/>
          <w:color w:val="7F7F7F" w:themeColor="text1" w:themeTint="80"/>
          <w:sz w:val="18"/>
          <w:szCs w:val="18"/>
        </w:rPr>
      </w:pPr>
      <w:r w:rsidRPr="00CB31CE">
        <w:rPr>
          <w:rFonts w:ascii="Open Sans" w:hAnsi="Open Sans" w:cs="Open Sans"/>
          <w:color w:val="7F7F7F" w:themeColor="text1" w:themeTint="80"/>
          <w:sz w:val="18"/>
          <w:szCs w:val="18"/>
        </w:rPr>
        <w:t>hozzájárulok, hogy az általam átadott, azonosításra bemutatott adatok nyilvántartásba kerüljenek.</w:t>
      </w:r>
    </w:p>
    <w:p w14:paraId="6751B15E" w14:textId="77777777" w:rsidR="00C64DB5" w:rsidRPr="00CB31CE" w:rsidRDefault="00C64DB5" w:rsidP="00C64DB5">
      <w:pPr>
        <w:pStyle w:val="Listaszerbekezds"/>
        <w:numPr>
          <w:ilvl w:val="0"/>
          <w:numId w:val="6"/>
        </w:numPr>
        <w:spacing w:before="120"/>
        <w:ind w:left="709" w:hanging="709"/>
        <w:contextualSpacing w:val="0"/>
        <w:rPr>
          <w:rFonts w:ascii="Open Sans" w:hAnsi="Open Sans" w:cs="Open Sans"/>
          <w:color w:val="7F7F7F" w:themeColor="text1" w:themeTint="80"/>
          <w:sz w:val="18"/>
          <w:szCs w:val="18"/>
        </w:rPr>
      </w:pPr>
      <w:r w:rsidRPr="00CB31CE">
        <w:rPr>
          <w:rFonts w:ascii="Open Sans" w:hAnsi="Open Sans" w:cs="Open Sans"/>
          <w:color w:val="7F7F7F" w:themeColor="text1" w:themeTint="80"/>
          <w:sz w:val="18"/>
          <w:szCs w:val="18"/>
        </w:rPr>
        <w:t>büntetőjogi felelősségem tudatában kijelentem, hogy a kölcsönkérelemben és mellékleteiben szereplő adatok a valóságnak megfelelnek és semmilyen olyan adat nem került eltitkolásra, amelyek befolyásolhatják a kölcsönkérelemben foglaltakat.</w:t>
      </w:r>
    </w:p>
    <w:p w14:paraId="440E60A7" w14:textId="77777777" w:rsidR="00C64DB5" w:rsidRPr="00CB31CE" w:rsidRDefault="00C64DB5" w:rsidP="00C64DB5">
      <w:pPr>
        <w:pStyle w:val="Listaszerbekezds"/>
        <w:numPr>
          <w:ilvl w:val="0"/>
          <w:numId w:val="6"/>
        </w:numPr>
        <w:spacing w:before="120"/>
        <w:ind w:left="709" w:hanging="709"/>
        <w:contextualSpacing w:val="0"/>
        <w:rPr>
          <w:rFonts w:ascii="Open Sans" w:hAnsi="Open Sans" w:cs="Open Sans"/>
          <w:color w:val="7F7F7F" w:themeColor="text1" w:themeTint="80"/>
          <w:sz w:val="18"/>
          <w:szCs w:val="18"/>
        </w:rPr>
      </w:pPr>
      <w:r w:rsidRPr="00CB31CE">
        <w:rPr>
          <w:rFonts w:ascii="Open Sans" w:hAnsi="Open Sans" w:cs="Open Sans"/>
          <w:color w:val="7F7F7F" w:themeColor="text1" w:themeTint="80"/>
          <w:sz w:val="18"/>
          <w:szCs w:val="18"/>
        </w:rPr>
        <w:t>felhatalmazom az Hitelpont Zrt-t, hogy a kölcsönigénylésben közölt adatok, továbbá az általam benyújtott dokumentumok valódiságát bármely hatóságnál, közigazgatási szervnél és egyéb természetes vagy jogi személynél is ellenőrizze.</w:t>
      </w:r>
    </w:p>
    <w:p w14:paraId="769ECA05" w14:textId="77777777" w:rsidR="00C64DB5" w:rsidRPr="00CB31CE" w:rsidRDefault="00C64DB5" w:rsidP="00C64DB5">
      <w:pPr>
        <w:pStyle w:val="Listaszerbekezds"/>
        <w:numPr>
          <w:ilvl w:val="0"/>
          <w:numId w:val="6"/>
        </w:numPr>
        <w:spacing w:before="120"/>
        <w:ind w:left="709" w:hanging="709"/>
        <w:contextualSpacing w:val="0"/>
        <w:rPr>
          <w:rFonts w:ascii="Open Sans" w:hAnsi="Open Sans" w:cs="Open Sans"/>
          <w:color w:val="7F7F7F" w:themeColor="text1" w:themeTint="80"/>
          <w:sz w:val="18"/>
          <w:szCs w:val="18"/>
        </w:rPr>
      </w:pPr>
      <w:r w:rsidRPr="00CB31CE">
        <w:rPr>
          <w:rFonts w:ascii="Open Sans" w:hAnsi="Open Sans" w:cs="Open Sans"/>
          <w:color w:val="7F7F7F" w:themeColor="text1" w:themeTint="80"/>
          <w:sz w:val="18"/>
          <w:szCs w:val="18"/>
        </w:rPr>
        <w:t>tudomásul veszem, hogy abban az esetben, ha vállalkozásunk fizetési kötelezettségének oly módon nem tesz eleget, hogy a lejárt és meg nem fizetett tartozása több mint harminc napon keresztül fennállt, akkor a vállalkozás és az ügyvezető(k) adatai a KHR rendszerben rögzítésre kerülnek</w:t>
      </w:r>
    </w:p>
    <w:p w14:paraId="44B91C79" w14:textId="77777777" w:rsidR="00C64DB5" w:rsidRPr="00CB31CE" w:rsidRDefault="00C64DB5" w:rsidP="00C64DB5">
      <w:pPr>
        <w:pStyle w:val="Listaszerbekezds"/>
        <w:numPr>
          <w:ilvl w:val="0"/>
          <w:numId w:val="6"/>
        </w:numPr>
        <w:spacing w:before="120"/>
        <w:ind w:left="709" w:hanging="709"/>
        <w:contextualSpacing w:val="0"/>
        <w:rPr>
          <w:rFonts w:ascii="Open Sans" w:hAnsi="Open Sans" w:cs="Open Sans"/>
          <w:color w:val="7F7F7F" w:themeColor="text1" w:themeTint="80"/>
          <w:sz w:val="18"/>
          <w:szCs w:val="18"/>
        </w:rPr>
      </w:pPr>
      <w:r w:rsidRPr="00CB31CE">
        <w:rPr>
          <w:rFonts w:ascii="Open Sans" w:hAnsi="Open Sans" w:cs="Open Sans"/>
          <w:color w:val="7F7F7F" w:themeColor="text1" w:themeTint="80"/>
          <w:sz w:val="18"/>
          <w:szCs w:val="18"/>
        </w:rPr>
        <w:t>kijelentem, hogy a fent megjelölt ingatlanon végrehajtási vagy peres eljárás nincs folyamatban.</w:t>
      </w:r>
    </w:p>
    <w:p w14:paraId="0C863523" w14:textId="77777777" w:rsidR="00C64DB5" w:rsidRPr="00CB31CE" w:rsidRDefault="00C64DB5" w:rsidP="00C64DB5">
      <w:pPr>
        <w:pStyle w:val="Listaszerbekezds"/>
        <w:numPr>
          <w:ilvl w:val="0"/>
          <w:numId w:val="6"/>
        </w:numPr>
        <w:spacing w:before="120"/>
        <w:ind w:left="709" w:hanging="709"/>
        <w:contextualSpacing w:val="0"/>
        <w:rPr>
          <w:rFonts w:ascii="Open Sans" w:hAnsi="Open Sans" w:cs="Open Sans"/>
          <w:color w:val="7F7F7F" w:themeColor="text1" w:themeTint="80"/>
          <w:sz w:val="18"/>
          <w:szCs w:val="18"/>
        </w:rPr>
      </w:pPr>
      <w:r w:rsidRPr="00CB31CE">
        <w:rPr>
          <w:rFonts w:ascii="Open Sans" w:hAnsi="Open Sans" w:cs="Open Sans"/>
          <w:color w:val="7F7F7F" w:themeColor="text1" w:themeTint="80"/>
          <w:sz w:val="18"/>
          <w:szCs w:val="18"/>
        </w:rPr>
        <w:t>tudomásul veszem, hogy a Kölcsönkérelem befogadása nem keletkeztet kölcsönnyújtási kötelezettséget a Hitelpont Zrt. részéről.</w:t>
      </w:r>
    </w:p>
    <w:p w14:paraId="13B137C4" w14:textId="77777777" w:rsidR="00C64DB5" w:rsidRPr="00CB31CE" w:rsidRDefault="00C64DB5" w:rsidP="00C64DB5">
      <w:pPr>
        <w:pStyle w:val="Listaszerbekezds"/>
        <w:numPr>
          <w:ilvl w:val="0"/>
          <w:numId w:val="6"/>
        </w:numPr>
        <w:spacing w:before="120"/>
        <w:ind w:left="709" w:hanging="709"/>
        <w:contextualSpacing w:val="0"/>
        <w:rPr>
          <w:rFonts w:ascii="Open Sans" w:hAnsi="Open Sans" w:cs="Open Sans"/>
          <w:color w:val="7F7F7F" w:themeColor="text1" w:themeTint="80"/>
          <w:sz w:val="18"/>
          <w:szCs w:val="18"/>
        </w:rPr>
      </w:pPr>
      <w:r w:rsidRPr="00CB31CE">
        <w:rPr>
          <w:rFonts w:ascii="Open Sans" w:hAnsi="Open Sans" w:cs="Open Sans"/>
          <w:color w:val="7F7F7F" w:themeColor="text1" w:themeTint="80"/>
          <w:sz w:val="18"/>
          <w:szCs w:val="18"/>
        </w:rPr>
        <w:t>felhatalmazom az Hitelpont Zrt-t, hogy a kölcsönkérelem befogadását követően a fedezeti ingatlan(ok) vonatkozásában az értékbecslést rendelje meg, továbbá tudomásul veszem, hogy az értékbecslés díja a kölcsönt kérőt tereli.</w:t>
      </w:r>
    </w:p>
    <w:p w14:paraId="10B50896" w14:textId="77777777" w:rsidR="00C64DB5" w:rsidRPr="00CB31CE" w:rsidRDefault="00C64DB5" w:rsidP="00C64DB5">
      <w:pPr>
        <w:pStyle w:val="Listaszerbekezds"/>
        <w:numPr>
          <w:ilvl w:val="0"/>
          <w:numId w:val="6"/>
        </w:numPr>
        <w:spacing w:before="120"/>
        <w:ind w:left="709" w:hanging="709"/>
        <w:contextualSpacing w:val="0"/>
        <w:rPr>
          <w:rFonts w:ascii="Open Sans" w:hAnsi="Open Sans" w:cs="Open Sans"/>
          <w:color w:val="7F7F7F" w:themeColor="text1" w:themeTint="80"/>
          <w:sz w:val="18"/>
          <w:szCs w:val="18"/>
        </w:rPr>
      </w:pPr>
      <w:r w:rsidRPr="00CB31CE">
        <w:rPr>
          <w:rFonts w:ascii="Open Sans" w:hAnsi="Open Sans" w:cs="Open Sans"/>
          <w:color w:val="7F7F7F" w:themeColor="text1" w:themeTint="80"/>
          <w:sz w:val="18"/>
          <w:szCs w:val="18"/>
        </w:rPr>
        <w:t>ezennel kijelentem, hogy teljes körűen, maradéktalanul megkaptam a tájékoztatást a Hitelpont Zrt.-</w:t>
      </w:r>
      <w:proofErr w:type="spellStart"/>
      <w:r w:rsidRPr="00CB31CE">
        <w:rPr>
          <w:rFonts w:ascii="Open Sans" w:hAnsi="Open Sans" w:cs="Open Sans"/>
          <w:color w:val="7F7F7F" w:themeColor="text1" w:themeTint="80"/>
          <w:sz w:val="18"/>
          <w:szCs w:val="18"/>
        </w:rPr>
        <w:t>től</w:t>
      </w:r>
      <w:proofErr w:type="spellEnd"/>
      <w:r w:rsidRPr="00CB31CE">
        <w:rPr>
          <w:rFonts w:ascii="Open Sans" w:hAnsi="Open Sans" w:cs="Open Sans"/>
          <w:color w:val="7F7F7F" w:themeColor="text1" w:themeTint="80"/>
          <w:sz w:val="18"/>
          <w:szCs w:val="18"/>
        </w:rPr>
        <w:t>, illetve a Hitelpont Zrt. Közvetítő Partnerétől a Hitelpont Zrt. termékeire, a hitelfelvétellel kapcsolatos folyamatokra, eljárásrendekre, és a Hitelpont Zrt. által kérhető lehetséges biztosítékok körére vonatkozóan (ingatlanra, jelzálogjog, vételi jog bejegyzés, ügyvezetők, tulajdonosok készfizető kezesség vállalása, bankgarancia, bankszámlákra felhatalmazó levelek, üzletrészt terhelő zálogjog, vételi jog).</w:t>
      </w:r>
    </w:p>
    <w:p w14:paraId="0C1726AE" w14:textId="77777777" w:rsidR="00C64DB5" w:rsidRPr="00CB31CE" w:rsidRDefault="00C64DB5" w:rsidP="00C64DB5">
      <w:pPr>
        <w:pStyle w:val="Listaszerbekezds"/>
        <w:numPr>
          <w:ilvl w:val="0"/>
          <w:numId w:val="6"/>
        </w:numPr>
        <w:spacing w:before="120"/>
        <w:ind w:left="709" w:hanging="709"/>
        <w:contextualSpacing w:val="0"/>
        <w:rPr>
          <w:rFonts w:ascii="Open Sans" w:hAnsi="Open Sans" w:cs="Open Sans"/>
          <w:color w:val="7F7F7F" w:themeColor="text1" w:themeTint="80"/>
          <w:sz w:val="18"/>
          <w:szCs w:val="18"/>
        </w:rPr>
      </w:pPr>
      <w:r w:rsidRPr="00CB31CE">
        <w:rPr>
          <w:rFonts w:ascii="Open Sans" w:hAnsi="Open Sans" w:cs="Open Sans"/>
          <w:color w:val="7F7F7F" w:themeColor="text1" w:themeTint="80"/>
          <w:sz w:val="18"/>
          <w:szCs w:val="18"/>
        </w:rPr>
        <w:lastRenderedPageBreak/>
        <w:t>vállalom, hogy a hitelügylet minden egyes szereplőjét (Kezesek, Zálogkötelezettek, Haszonélvezők, egyéb lehetséges szereplők) maradéktalanul tájékoztatom a Hitelpont Zrt. hiteltermékeire, a hitelfelvétellel kapcsolatos folyamatokra, eljárásrendekre, a Hitelpont Zrt. által kérhető lehetséges biztosítékok körére, valamint az egyes biztosítékokhoz kapcsolódó szerepkörökre vonatkozóan.</w:t>
      </w:r>
    </w:p>
    <w:p w14:paraId="6F339FEC" w14:textId="77777777" w:rsidR="00C64DB5" w:rsidRPr="00CB31CE" w:rsidRDefault="00C64DB5" w:rsidP="00C64DB5">
      <w:pPr>
        <w:pStyle w:val="Listaszerbekezds"/>
        <w:numPr>
          <w:ilvl w:val="0"/>
          <w:numId w:val="6"/>
        </w:numPr>
        <w:spacing w:before="120"/>
        <w:ind w:left="709" w:hanging="709"/>
        <w:contextualSpacing w:val="0"/>
        <w:rPr>
          <w:rFonts w:ascii="Open Sans" w:hAnsi="Open Sans" w:cs="Open Sans"/>
          <w:color w:val="7F7F7F" w:themeColor="text1" w:themeTint="80"/>
          <w:sz w:val="18"/>
          <w:szCs w:val="18"/>
        </w:rPr>
      </w:pPr>
      <w:r w:rsidRPr="00CB31CE">
        <w:rPr>
          <w:rFonts w:ascii="Open Sans" w:hAnsi="Open Sans" w:cs="Open Sans"/>
          <w:color w:val="7F7F7F" w:themeColor="text1" w:themeTint="80"/>
          <w:sz w:val="18"/>
          <w:szCs w:val="18"/>
        </w:rPr>
        <w:t xml:space="preserve">ezennel tudomásul veszem, hogy az előzetesen megismert kondíciók a döntésig megváltozhatnak, illetve kiegészülhetnek. Vállalom, hogy miután megkaptam a megfelelő tájékoztatást a megváltozott kondíciókkal kapcsolatban a Hitelpont Zrt. </w:t>
      </w:r>
      <w:proofErr w:type="gramStart"/>
      <w:r w:rsidRPr="00CB31CE">
        <w:rPr>
          <w:rFonts w:ascii="Open Sans" w:hAnsi="Open Sans" w:cs="Open Sans"/>
          <w:color w:val="7F7F7F" w:themeColor="text1" w:themeTint="80"/>
          <w:sz w:val="18"/>
          <w:szCs w:val="18"/>
        </w:rPr>
        <w:t>munkatársaitól</w:t>
      </w:r>
      <w:proofErr w:type="gramEnd"/>
      <w:r w:rsidRPr="00CB31CE">
        <w:rPr>
          <w:rFonts w:ascii="Open Sans" w:hAnsi="Open Sans" w:cs="Open Sans"/>
          <w:color w:val="7F7F7F" w:themeColor="text1" w:themeTint="80"/>
          <w:sz w:val="18"/>
          <w:szCs w:val="18"/>
        </w:rPr>
        <w:t xml:space="preserve"> illetve Közvetítő Partnerétől, szintén maradéktalanul tájékoztatom a hitelügylet összes többi szereplőjét.</w:t>
      </w:r>
    </w:p>
    <w:p w14:paraId="2A8B2236" w14:textId="77777777" w:rsidR="00C64DB5" w:rsidRPr="00CB31CE" w:rsidRDefault="00C64DB5" w:rsidP="00C64DB5">
      <w:pPr>
        <w:pStyle w:val="Listaszerbekezds"/>
        <w:numPr>
          <w:ilvl w:val="0"/>
          <w:numId w:val="6"/>
        </w:numPr>
        <w:spacing w:before="120"/>
        <w:ind w:left="709" w:hanging="709"/>
        <w:contextualSpacing w:val="0"/>
        <w:rPr>
          <w:rFonts w:ascii="Open Sans" w:hAnsi="Open Sans" w:cs="Open Sans"/>
          <w:color w:val="7F7F7F" w:themeColor="text1" w:themeTint="80"/>
          <w:sz w:val="18"/>
          <w:szCs w:val="18"/>
        </w:rPr>
      </w:pPr>
      <w:r w:rsidRPr="00CB31CE">
        <w:rPr>
          <w:rFonts w:ascii="Open Sans" w:hAnsi="Open Sans" w:cs="Open Sans"/>
          <w:color w:val="7F7F7F" w:themeColor="text1" w:themeTint="80"/>
          <w:sz w:val="18"/>
          <w:szCs w:val="18"/>
        </w:rPr>
        <w:t>ezennel tudomásul veszem, hogy a hitelkérelmem átvétele csak és kizárólag hiánytalan dokumentációval lehetséges. Tudomásul veszem, hogy bizonyos típusú dokumentumok (például adóigazolások, tulajdoni lap, térképmásolat, cégkivonat) esetében a hitelbírálat csak az előírt 30 napos érvényességen belül lehetséges, az érvényesség lejártával a Hitelpont Zrt. friss példányokat kérhet be a szükséges dokumentumokból. Tisztában vagyok vele, hogy a standard hitelkérelmi dokumentáción kívül a Hitelpont Zrt. egyedileg is bekérhet ügyfeleitől dokumentumokat, amik az adott esetben a bírálathoz szükségesek (például tevékenység-specifikus hatósági engedélyek).</w:t>
      </w:r>
    </w:p>
    <w:p w14:paraId="36AC46A9" w14:textId="77777777" w:rsidR="00C64DB5" w:rsidRPr="00CB31CE" w:rsidRDefault="00C64DB5" w:rsidP="00C64DB5">
      <w:pPr>
        <w:pStyle w:val="Listaszerbekezds"/>
        <w:numPr>
          <w:ilvl w:val="0"/>
          <w:numId w:val="6"/>
        </w:numPr>
        <w:spacing w:before="120"/>
        <w:ind w:left="709" w:hanging="709"/>
        <w:contextualSpacing w:val="0"/>
        <w:rPr>
          <w:rFonts w:ascii="Open Sans" w:hAnsi="Open Sans" w:cs="Open Sans"/>
          <w:b/>
          <w:color w:val="7F7F7F" w:themeColor="text1" w:themeTint="80"/>
          <w:sz w:val="18"/>
          <w:szCs w:val="18"/>
        </w:rPr>
      </w:pPr>
      <w:r w:rsidRPr="00CB31CE">
        <w:rPr>
          <w:rFonts w:ascii="Open Sans" w:hAnsi="Open Sans" w:cs="Open Sans"/>
          <w:b/>
          <w:color w:val="7F7F7F" w:themeColor="text1" w:themeTint="80"/>
          <w:sz w:val="18"/>
          <w:szCs w:val="18"/>
        </w:rPr>
        <w:t>A nyomtatványon kizárólag az adatmezők kerültek kitöltésre, a nyilatkozatokon nem került sor módosításra.</w:t>
      </w:r>
    </w:p>
    <w:p w14:paraId="2C12E266" w14:textId="77777777" w:rsidR="0072289A" w:rsidRPr="0072289A" w:rsidRDefault="0072289A" w:rsidP="00635CF4">
      <w:pPr>
        <w:pStyle w:val="Listaszerbekezds"/>
        <w:spacing w:before="120"/>
        <w:ind w:left="709"/>
        <w:contextualSpacing w:val="0"/>
        <w:rPr>
          <w:rFonts w:ascii="Open Sans" w:hAnsi="Open Sans" w:cs="Open Sans"/>
          <w:b/>
          <w:color w:val="7F7F7F" w:themeColor="text1" w:themeTint="80"/>
          <w:sz w:val="20"/>
        </w:rPr>
      </w:pPr>
    </w:p>
    <w:p w14:paraId="6B84207E" w14:textId="77777777" w:rsidR="00EB2742" w:rsidRPr="00A201C4" w:rsidRDefault="00EB2742" w:rsidP="00EB2742">
      <w:pPr>
        <w:tabs>
          <w:tab w:val="left" w:leader="dot" w:pos="3119"/>
          <w:tab w:val="left" w:leader="dot" w:pos="4253"/>
          <w:tab w:val="left" w:leader="dot" w:pos="5670"/>
          <w:tab w:val="left" w:leader="dot" w:pos="6946"/>
        </w:tabs>
        <w:rPr>
          <w:rFonts w:cs="Open Sans"/>
          <w:szCs w:val="20"/>
        </w:rPr>
      </w:pPr>
      <w:r w:rsidRPr="00A201C4">
        <w:rPr>
          <w:rFonts w:cs="Open Sans"/>
          <w:szCs w:val="20"/>
        </w:rPr>
        <w:t xml:space="preserve">Kelt: </w:t>
      </w:r>
      <w:r w:rsidRPr="00A201C4">
        <w:rPr>
          <w:rFonts w:cs="Open Sans"/>
          <w:szCs w:val="20"/>
        </w:rPr>
        <w:tab/>
        <w:t xml:space="preserve">, </w:t>
      </w:r>
      <w:r w:rsidRPr="00A201C4">
        <w:rPr>
          <w:rFonts w:cs="Open Sans"/>
          <w:szCs w:val="20"/>
        </w:rPr>
        <w:tab/>
        <w:t xml:space="preserve">év </w:t>
      </w:r>
      <w:r w:rsidRPr="00A201C4">
        <w:rPr>
          <w:rFonts w:cs="Open Sans"/>
          <w:szCs w:val="20"/>
        </w:rPr>
        <w:tab/>
        <w:t xml:space="preserve"> </w:t>
      </w:r>
      <w:proofErr w:type="gramStart"/>
      <w:r w:rsidRPr="00A201C4">
        <w:rPr>
          <w:rFonts w:cs="Open Sans"/>
          <w:szCs w:val="20"/>
        </w:rPr>
        <w:t xml:space="preserve">hó </w:t>
      </w:r>
      <w:r w:rsidRPr="00A201C4">
        <w:rPr>
          <w:rFonts w:cs="Open Sans"/>
          <w:szCs w:val="20"/>
        </w:rPr>
        <w:tab/>
        <w:t>nap</w:t>
      </w:r>
      <w:proofErr w:type="gramEnd"/>
      <w:r w:rsidRPr="00A201C4">
        <w:rPr>
          <w:rFonts w:cs="Open Sans"/>
          <w:szCs w:val="20"/>
        </w:rPr>
        <w:br w:type="page"/>
      </w:r>
    </w:p>
    <w:tbl>
      <w:tblPr>
        <w:tblW w:w="10598" w:type="dxa"/>
        <w:tblBorders>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2824"/>
        <w:gridCol w:w="2645"/>
        <w:gridCol w:w="2647"/>
        <w:gridCol w:w="2340"/>
        <w:gridCol w:w="142"/>
      </w:tblGrid>
      <w:tr w:rsidR="00CB31CE" w:rsidRPr="00A201C4" w14:paraId="4DB4D104" w14:textId="77777777" w:rsidTr="00906CF5">
        <w:trPr>
          <w:trHeight w:val="567"/>
        </w:trPr>
        <w:tc>
          <w:tcPr>
            <w:tcW w:w="10598" w:type="dxa"/>
            <w:gridSpan w:val="5"/>
            <w:tcBorders>
              <w:bottom w:val="nil"/>
            </w:tcBorders>
            <w:shd w:val="clear" w:color="auto" w:fill="auto"/>
            <w:vAlign w:val="center"/>
          </w:tcPr>
          <w:p w14:paraId="77A345AC" w14:textId="77777777" w:rsidR="00CB31CE" w:rsidRPr="00A201C4" w:rsidRDefault="00CB31CE" w:rsidP="00CB31CE">
            <w:pPr>
              <w:pStyle w:val="Cmsor1"/>
              <w:numPr>
                <w:ilvl w:val="0"/>
                <w:numId w:val="1"/>
              </w:numPr>
              <w:spacing w:after="240"/>
              <w:rPr>
                <w:rStyle w:val="Stlus4"/>
                <w:rFonts w:ascii="Open Sans" w:hAnsi="Open Sans" w:cs="Open Sans"/>
                <w:b w:val="0"/>
                <w:color w:val="7F7F7F" w:themeColor="text1" w:themeTint="80"/>
                <w:szCs w:val="20"/>
              </w:rPr>
            </w:pPr>
            <w:r w:rsidRPr="002F1B50">
              <w:rPr>
                <w:rStyle w:val="Stlus4"/>
                <w:rFonts w:ascii="Open Sans" w:hAnsi="Open Sans"/>
                <w:color w:val="F79646" w:themeColor="accent6"/>
                <w:sz w:val="40"/>
              </w:rPr>
              <w:lastRenderedPageBreak/>
              <w:t>Üzleti Terv</w:t>
            </w:r>
          </w:p>
        </w:tc>
      </w:tr>
      <w:tr w:rsidR="00CB31CE" w:rsidRPr="00A201C4" w14:paraId="61E9C588" w14:textId="77777777" w:rsidTr="00906CF5">
        <w:trPr>
          <w:trHeight w:val="567"/>
        </w:trPr>
        <w:tc>
          <w:tcPr>
            <w:tcW w:w="10598" w:type="dxa"/>
            <w:gridSpan w:val="5"/>
            <w:tcBorders>
              <w:top w:val="nil"/>
              <w:left w:val="nil"/>
              <w:bottom w:val="nil"/>
              <w:right w:val="nil"/>
            </w:tcBorders>
            <w:shd w:val="clear" w:color="auto" w:fill="F79646" w:themeFill="accent6"/>
            <w:vAlign w:val="center"/>
          </w:tcPr>
          <w:p w14:paraId="2CC37845" w14:textId="77777777" w:rsidR="00CB31CE" w:rsidRPr="00A201C4" w:rsidRDefault="00CB31CE" w:rsidP="00906CF5">
            <w:pPr>
              <w:rPr>
                <w:rStyle w:val="Stlus4"/>
                <w:rFonts w:ascii="Open Sans" w:hAnsi="Open Sans" w:cs="Open Sans"/>
                <w:b/>
                <w:color w:val="7F7F7F" w:themeColor="text1" w:themeTint="80"/>
                <w:szCs w:val="20"/>
              </w:rPr>
            </w:pPr>
            <w:r w:rsidRPr="003775A1">
              <w:rPr>
                <w:rStyle w:val="Stlus4"/>
                <w:rFonts w:ascii="Open Sans" w:hAnsi="Open Sans" w:cs="Open Sans"/>
                <w:b/>
                <w:color w:val="FFFFFF" w:themeColor="background1"/>
                <w:szCs w:val="20"/>
              </w:rPr>
              <w:t>Hitelcél bemutatása</w:t>
            </w:r>
          </w:p>
        </w:tc>
      </w:tr>
      <w:tr w:rsidR="00CB31CE" w:rsidRPr="00A201C4" w14:paraId="6BE9796D" w14:textId="77777777" w:rsidTr="00906CF5">
        <w:trPr>
          <w:trHeight w:val="5278"/>
        </w:trPr>
        <w:tc>
          <w:tcPr>
            <w:tcW w:w="2824" w:type="dxa"/>
            <w:shd w:val="clear" w:color="auto" w:fill="auto"/>
            <w:vAlign w:val="center"/>
          </w:tcPr>
          <w:p w14:paraId="46C0D080" w14:textId="77777777" w:rsidR="00CB31CE" w:rsidRPr="00A201C4" w:rsidRDefault="00CB31CE" w:rsidP="00906CF5">
            <w:pPr>
              <w:rPr>
                <w:rStyle w:val="Stlus1"/>
                <w:rFonts w:ascii="Open Sans" w:hAnsi="Open Sans" w:cs="Open Sans"/>
                <w:color w:val="7F7F7F" w:themeColor="text1" w:themeTint="80"/>
                <w:szCs w:val="20"/>
              </w:rPr>
            </w:pPr>
            <w:r w:rsidRPr="00A201C4">
              <w:rPr>
                <w:rStyle w:val="Stlus1"/>
                <w:rFonts w:ascii="Open Sans" w:hAnsi="Open Sans" w:cs="Open Sans"/>
                <w:color w:val="7F7F7F" w:themeColor="text1" w:themeTint="80"/>
                <w:szCs w:val="20"/>
              </w:rPr>
              <w:t>Kérjük, mutassa be a vállal</w:t>
            </w:r>
            <w:r>
              <w:rPr>
                <w:rStyle w:val="Stlus1"/>
                <w:rFonts w:ascii="Open Sans" w:hAnsi="Open Sans" w:cs="Open Sans"/>
                <w:color w:val="7F7F7F" w:themeColor="text1" w:themeTint="80"/>
                <w:szCs w:val="20"/>
              </w:rPr>
              <w:t>kozás jelenlegi működését!</w:t>
            </w:r>
          </w:p>
          <w:p w14:paraId="6E0B90FE" w14:textId="77777777" w:rsidR="00CB31CE" w:rsidRPr="008A5945" w:rsidRDefault="00CB31CE" w:rsidP="00906CF5">
            <w:pPr>
              <w:spacing w:before="240"/>
              <w:rPr>
                <w:rStyle w:val="Stlus1"/>
                <w:rFonts w:ascii="Open Sans" w:hAnsi="Open Sans" w:cs="Open Sans"/>
                <w:color w:val="7F7F7F" w:themeColor="text1" w:themeTint="80"/>
                <w:sz w:val="16"/>
                <w:szCs w:val="16"/>
              </w:rPr>
            </w:pPr>
            <w:r w:rsidRPr="008A5945">
              <w:rPr>
                <w:rStyle w:val="Stlus1"/>
                <w:rFonts w:ascii="Open Sans" w:hAnsi="Open Sans" w:cs="Open Sans"/>
                <w:color w:val="7F7F7F" w:themeColor="text1" w:themeTint="80"/>
                <w:sz w:val="16"/>
                <w:szCs w:val="16"/>
              </w:rPr>
              <w:t>Kik és milyen céllal alapították?</w:t>
            </w:r>
          </w:p>
          <w:p w14:paraId="4CC65FF3" w14:textId="77777777" w:rsidR="00CB31CE" w:rsidRPr="00A201C4" w:rsidRDefault="00CB31CE" w:rsidP="00906CF5">
            <w:pPr>
              <w:rPr>
                <w:rStyle w:val="Stlus1"/>
                <w:rFonts w:ascii="Open Sans" w:hAnsi="Open Sans" w:cs="Open Sans"/>
                <w:color w:val="7F7F7F" w:themeColor="text1" w:themeTint="80"/>
                <w:szCs w:val="20"/>
              </w:rPr>
            </w:pPr>
            <w:r>
              <w:rPr>
                <w:rStyle w:val="Stlus1"/>
                <w:rFonts w:ascii="Open Sans" w:hAnsi="Open Sans" w:cs="Open Sans"/>
                <w:color w:val="7F7F7F" w:themeColor="text1" w:themeTint="80"/>
                <w:sz w:val="16"/>
                <w:szCs w:val="16"/>
              </w:rPr>
              <w:t>Milyen tevékenységet folytat a vállalkozás?</w:t>
            </w:r>
          </w:p>
        </w:tc>
        <w:tc>
          <w:tcPr>
            <w:tcW w:w="7774" w:type="dxa"/>
            <w:gridSpan w:val="4"/>
            <w:shd w:val="clear" w:color="auto" w:fill="FFFFFF" w:themeFill="background1"/>
            <w:vAlign w:val="center"/>
          </w:tcPr>
          <w:p w14:paraId="715BDAE5" w14:textId="77777777" w:rsidR="00CB31CE" w:rsidRPr="00A201C4" w:rsidRDefault="00CB31CE" w:rsidP="00906CF5">
            <w:pPr>
              <w:tabs>
                <w:tab w:val="left" w:pos="862"/>
                <w:tab w:val="left" w:pos="4264"/>
              </w:tabs>
              <w:spacing w:after="240"/>
              <w:rPr>
                <w:rStyle w:val="Stlus4"/>
                <w:rFonts w:ascii="Open Sans" w:hAnsi="Open Sans" w:cs="Open Sans"/>
                <w:color w:val="7F7F7F" w:themeColor="text1" w:themeTint="80"/>
                <w:szCs w:val="20"/>
              </w:rPr>
            </w:pPr>
          </w:p>
        </w:tc>
      </w:tr>
      <w:tr w:rsidR="00CB31CE" w:rsidRPr="00A201C4" w14:paraId="08EB7271" w14:textId="77777777" w:rsidTr="00906CF5">
        <w:trPr>
          <w:trHeight w:val="4390"/>
        </w:trPr>
        <w:tc>
          <w:tcPr>
            <w:tcW w:w="2824" w:type="dxa"/>
            <w:shd w:val="clear" w:color="auto" w:fill="auto"/>
            <w:vAlign w:val="center"/>
          </w:tcPr>
          <w:p w14:paraId="76E43CB6" w14:textId="77777777" w:rsidR="00CB31CE" w:rsidRPr="00A201C4" w:rsidRDefault="00CB31CE" w:rsidP="00906CF5">
            <w:pPr>
              <w:rPr>
                <w:rStyle w:val="Stlus1"/>
                <w:rFonts w:ascii="Open Sans" w:hAnsi="Open Sans" w:cs="Open Sans"/>
                <w:color w:val="7F7F7F" w:themeColor="text1" w:themeTint="80"/>
                <w:szCs w:val="20"/>
              </w:rPr>
            </w:pPr>
            <w:r>
              <w:rPr>
                <w:rStyle w:val="Stlus1"/>
                <w:rFonts w:ascii="Open Sans" w:hAnsi="Open Sans" w:cs="Open Sans"/>
                <w:color w:val="7F7F7F" w:themeColor="text1" w:themeTint="80"/>
                <w:szCs w:val="20"/>
              </w:rPr>
              <w:t xml:space="preserve">Kérjük, </w:t>
            </w:r>
            <w:r w:rsidRPr="00A201C4">
              <w:rPr>
                <w:rStyle w:val="Stlus1"/>
                <w:rFonts w:ascii="Open Sans" w:hAnsi="Open Sans" w:cs="Open Sans"/>
                <w:color w:val="7F7F7F" w:themeColor="text1" w:themeTint="80"/>
                <w:szCs w:val="20"/>
              </w:rPr>
              <w:t>mutas</w:t>
            </w:r>
            <w:r>
              <w:rPr>
                <w:rStyle w:val="Stlus1"/>
                <w:rFonts w:ascii="Open Sans" w:hAnsi="Open Sans" w:cs="Open Sans"/>
                <w:color w:val="7F7F7F" w:themeColor="text1" w:themeTint="80"/>
                <w:szCs w:val="20"/>
              </w:rPr>
              <w:t>sa be a kölcsönfelvétel célját!</w:t>
            </w:r>
          </w:p>
          <w:p w14:paraId="2CFA0489" w14:textId="77777777" w:rsidR="00CB31CE" w:rsidRPr="008A5945" w:rsidRDefault="00CB31CE" w:rsidP="00906CF5">
            <w:pPr>
              <w:spacing w:before="240"/>
              <w:rPr>
                <w:rStyle w:val="Stlus1"/>
                <w:rFonts w:ascii="Open Sans" w:hAnsi="Open Sans" w:cs="Open Sans"/>
                <w:color w:val="7F7F7F" w:themeColor="text1" w:themeTint="80"/>
                <w:sz w:val="16"/>
                <w:szCs w:val="16"/>
              </w:rPr>
            </w:pPr>
            <w:r w:rsidRPr="008A5945">
              <w:rPr>
                <w:rStyle w:val="Stlus1"/>
                <w:rFonts w:ascii="Open Sans" w:hAnsi="Open Sans" w:cs="Open Sans"/>
                <w:color w:val="7F7F7F" w:themeColor="text1" w:themeTint="80"/>
                <w:sz w:val="16"/>
                <w:szCs w:val="16"/>
              </w:rPr>
              <w:t>Hitel felhasználásának részletes leírása</w:t>
            </w:r>
          </w:p>
          <w:p w14:paraId="0E8CBD56" w14:textId="77777777" w:rsidR="00CB31CE" w:rsidRPr="008A5945" w:rsidRDefault="00CB31CE" w:rsidP="00906CF5">
            <w:pPr>
              <w:spacing w:before="240"/>
              <w:rPr>
                <w:rStyle w:val="Stlus1"/>
                <w:rFonts w:ascii="Open Sans" w:hAnsi="Open Sans" w:cs="Open Sans"/>
                <w:color w:val="7F7F7F" w:themeColor="text1" w:themeTint="80"/>
                <w:sz w:val="16"/>
                <w:szCs w:val="16"/>
              </w:rPr>
            </w:pPr>
            <w:r w:rsidRPr="008A5945">
              <w:rPr>
                <w:rStyle w:val="Stlus1"/>
                <w:rFonts w:ascii="Open Sans" w:hAnsi="Open Sans" w:cs="Open Sans"/>
                <w:color w:val="7F7F7F" w:themeColor="text1" w:themeTint="80"/>
                <w:sz w:val="16"/>
                <w:szCs w:val="16"/>
              </w:rPr>
              <w:t>Termék vagy szolgáltatás bemutatása</w:t>
            </w:r>
          </w:p>
          <w:p w14:paraId="48483D3F" w14:textId="77777777" w:rsidR="00CB31CE" w:rsidRPr="008A5945" w:rsidRDefault="00CB31CE" w:rsidP="00906CF5">
            <w:pPr>
              <w:spacing w:before="240"/>
              <w:rPr>
                <w:rStyle w:val="Stlus1"/>
                <w:rFonts w:ascii="Open Sans" w:hAnsi="Open Sans" w:cs="Open Sans"/>
                <w:color w:val="7F7F7F" w:themeColor="text1" w:themeTint="80"/>
                <w:sz w:val="16"/>
                <w:szCs w:val="16"/>
              </w:rPr>
            </w:pPr>
            <w:r w:rsidRPr="008A5945">
              <w:rPr>
                <w:rStyle w:val="Stlus1"/>
                <w:rFonts w:ascii="Open Sans" w:hAnsi="Open Sans" w:cs="Open Sans"/>
                <w:color w:val="7F7F7F" w:themeColor="text1" w:themeTint="80"/>
                <w:sz w:val="16"/>
                <w:szCs w:val="16"/>
              </w:rPr>
              <w:t>Üzleti koncepció bemutatása</w:t>
            </w:r>
          </w:p>
          <w:p w14:paraId="16626BC9" w14:textId="77777777" w:rsidR="00CB31CE" w:rsidRPr="008A5945" w:rsidRDefault="00CB31CE" w:rsidP="00906CF5">
            <w:pPr>
              <w:spacing w:before="240"/>
              <w:rPr>
                <w:rStyle w:val="Stlus1"/>
                <w:rFonts w:ascii="Open Sans" w:hAnsi="Open Sans" w:cs="Open Sans"/>
                <w:color w:val="7F7F7F" w:themeColor="text1" w:themeTint="80"/>
                <w:sz w:val="16"/>
                <w:szCs w:val="16"/>
              </w:rPr>
            </w:pPr>
            <w:r w:rsidRPr="008A5945">
              <w:rPr>
                <w:rStyle w:val="Stlus1"/>
                <w:rFonts w:ascii="Open Sans" w:hAnsi="Open Sans" w:cs="Open Sans"/>
                <w:color w:val="7F7F7F" w:themeColor="text1" w:themeTint="80"/>
                <w:sz w:val="16"/>
                <w:szCs w:val="16"/>
              </w:rPr>
              <w:t>Célpiac meghatározása, bemutatása</w:t>
            </w:r>
          </w:p>
          <w:p w14:paraId="58CDC5F3" w14:textId="77777777" w:rsidR="00CB31CE" w:rsidRPr="008A5945" w:rsidRDefault="00CB31CE" w:rsidP="00906CF5">
            <w:pPr>
              <w:spacing w:before="240"/>
              <w:rPr>
                <w:rStyle w:val="Stlus1"/>
                <w:rFonts w:ascii="Open Sans" w:hAnsi="Open Sans" w:cs="Open Sans"/>
                <w:color w:val="7F7F7F" w:themeColor="text1" w:themeTint="80"/>
                <w:sz w:val="16"/>
                <w:szCs w:val="16"/>
              </w:rPr>
            </w:pPr>
            <w:r w:rsidRPr="008A5945">
              <w:rPr>
                <w:rStyle w:val="Stlus1"/>
                <w:rFonts w:ascii="Open Sans" w:hAnsi="Open Sans" w:cs="Open Sans"/>
                <w:color w:val="7F7F7F" w:themeColor="text1" w:themeTint="80"/>
                <w:sz w:val="16"/>
                <w:szCs w:val="16"/>
              </w:rPr>
              <w:t>Az üzleti lehetőség kiaknázásának módja, formája</w:t>
            </w:r>
          </w:p>
          <w:p w14:paraId="692FE380" w14:textId="77777777" w:rsidR="00CB31CE" w:rsidRPr="00691267" w:rsidRDefault="00CB31CE" w:rsidP="00906CF5">
            <w:pPr>
              <w:spacing w:before="240"/>
              <w:rPr>
                <w:rStyle w:val="Stlus1"/>
                <w:rFonts w:ascii="Open Sans" w:hAnsi="Open Sans" w:cs="Open Sans"/>
                <w:color w:val="7F7F7F" w:themeColor="text1" w:themeTint="80"/>
                <w:sz w:val="16"/>
                <w:szCs w:val="16"/>
              </w:rPr>
            </w:pPr>
            <w:r w:rsidRPr="008A5945">
              <w:rPr>
                <w:rStyle w:val="Stlus1"/>
                <w:rFonts w:ascii="Open Sans" w:hAnsi="Open Sans" w:cs="Open Sans"/>
                <w:color w:val="7F7F7F" w:themeColor="text1" w:themeTint="80"/>
                <w:sz w:val="16"/>
                <w:szCs w:val="16"/>
              </w:rPr>
              <w:t>Elérendő üzleti eredmény meghatározása</w:t>
            </w:r>
          </w:p>
        </w:tc>
        <w:tc>
          <w:tcPr>
            <w:tcW w:w="7774" w:type="dxa"/>
            <w:gridSpan w:val="4"/>
            <w:shd w:val="clear" w:color="auto" w:fill="FFFFFF" w:themeFill="background1"/>
            <w:vAlign w:val="center"/>
          </w:tcPr>
          <w:p w14:paraId="6D3798BD" w14:textId="77777777" w:rsidR="00CB31CE" w:rsidRPr="00A201C4" w:rsidRDefault="00CB31CE" w:rsidP="00906CF5">
            <w:pPr>
              <w:rPr>
                <w:rFonts w:cs="Open Sans"/>
                <w:noProof/>
                <w:szCs w:val="20"/>
              </w:rPr>
            </w:pPr>
          </w:p>
        </w:tc>
      </w:tr>
      <w:tr w:rsidR="00CB31CE" w:rsidRPr="00A201C4" w14:paraId="1282E1B5" w14:textId="77777777" w:rsidTr="00906CF5">
        <w:trPr>
          <w:gridAfter w:val="1"/>
          <w:wAfter w:w="142" w:type="dxa"/>
          <w:trHeight w:val="567"/>
        </w:trPr>
        <w:tc>
          <w:tcPr>
            <w:tcW w:w="2824" w:type="dxa"/>
            <w:shd w:val="clear" w:color="auto" w:fill="FFFFFF" w:themeFill="background1"/>
            <w:vAlign w:val="center"/>
          </w:tcPr>
          <w:p w14:paraId="4B91FC31" w14:textId="77777777" w:rsidR="00CB31CE" w:rsidRPr="00A201C4" w:rsidRDefault="00CB31CE" w:rsidP="00906CF5">
            <w:pPr>
              <w:rPr>
                <w:rStyle w:val="Stlus1"/>
                <w:rFonts w:ascii="Open Sans" w:hAnsi="Open Sans" w:cs="Open Sans"/>
                <w:color w:val="7F7F7F" w:themeColor="text1" w:themeTint="80"/>
                <w:szCs w:val="20"/>
              </w:rPr>
            </w:pPr>
            <w:r w:rsidRPr="00A201C4">
              <w:rPr>
                <w:rStyle w:val="Stlus1"/>
                <w:rFonts w:ascii="Open Sans" w:hAnsi="Open Sans" w:cs="Open Sans"/>
                <w:color w:val="7F7F7F" w:themeColor="text1" w:themeTint="80"/>
                <w:szCs w:val="20"/>
              </w:rPr>
              <w:t>Adja meg a fent megnevezett tevékenység TEÁOR-számát és megnevezését?</w:t>
            </w:r>
          </w:p>
        </w:tc>
        <w:tc>
          <w:tcPr>
            <w:tcW w:w="7632" w:type="dxa"/>
            <w:gridSpan w:val="3"/>
            <w:shd w:val="clear" w:color="auto" w:fill="FFFFFF" w:themeFill="background1"/>
            <w:vAlign w:val="center"/>
          </w:tcPr>
          <w:p w14:paraId="3A84C4E9" w14:textId="77777777" w:rsidR="00CB31CE" w:rsidRPr="00A201C4" w:rsidRDefault="00CB31CE" w:rsidP="00906CF5">
            <w:pPr>
              <w:rPr>
                <w:rFonts w:cs="Open Sans"/>
                <w:noProof/>
                <w:szCs w:val="20"/>
              </w:rPr>
            </w:pPr>
          </w:p>
        </w:tc>
      </w:tr>
      <w:tr w:rsidR="00CB31CE" w:rsidRPr="00A201C4" w14:paraId="3871B862" w14:textId="77777777" w:rsidTr="00906CF5">
        <w:trPr>
          <w:gridAfter w:val="1"/>
          <w:wAfter w:w="142" w:type="dxa"/>
          <w:trHeight w:val="567"/>
        </w:trPr>
        <w:tc>
          <w:tcPr>
            <w:tcW w:w="2824" w:type="dxa"/>
            <w:shd w:val="clear" w:color="auto" w:fill="auto"/>
            <w:vAlign w:val="center"/>
          </w:tcPr>
          <w:p w14:paraId="4219A609" w14:textId="45DD92DB" w:rsidR="00CB31CE" w:rsidRPr="00A201C4" w:rsidRDefault="00CB31CE" w:rsidP="00CB31CE">
            <w:pPr>
              <w:rPr>
                <w:rStyle w:val="Stlus1"/>
                <w:rFonts w:ascii="Open Sans" w:hAnsi="Open Sans" w:cs="Open Sans"/>
                <w:color w:val="7F7F7F" w:themeColor="text1" w:themeTint="80"/>
                <w:szCs w:val="20"/>
              </w:rPr>
            </w:pPr>
            <w:r w:rsidRPr="00A201C4">
              <w:rPr>
                <w:rStyle w:val="Stlus1"/>
                <w:rFonts w:ascii="Open Sans" w:hAnsi="Open Sans" w:cs="Open Sans"/>
                <w:color w:val="7F7F7F" w:themeColor="text1" w:themeTint="80"/>
                <w:szCs w:val="20"/>
              </w:rPr>
              <w:lastRenderedPageBreak/>
              <w:t xml:space="preserve">A fenti tevékenység megtalálható </w:t>
            </w:r>
            <w:proofErr w:type="gramStart"/>
            <w:r w:rsidRPr="00A201C4">
              <w:rPr>
                <w:rStyle w:val="Stlus1"/>
                <w:rFonts w:ascii="Open Sans" w:hAnsi="Open Sans" w:cs="Open Sans"/>
                <w:color w:val="7F7F7F" w:themeColor="text1" w:themeTint="80"/>
                <w:szCs w:val="20"/>
              </w:rPr>
              <w:t>a</w:t>
            </w:r>
            <w:proofErr w:type="gramEnd"/>
            <w:r w:rsidRPr="00A201C4">
              <w:rPr>
                <w:rStyle w:val="Stlus1"/>
                <w:rFonts w:ascii="Open Sans" w:hAnsi="Open Sans" w:cs="Open Sans"/>
                <w:color w:val="7F7F7F" w:themeColor="text1" w:themeTint="80"/>
                <w:szCs w:val="20"/>
              </w:rPr>
              <w:t xml:space="preserve"> </w:t>
            </w:r>
            <w:r>
              <w:rPr>
                <w:rStyle w:val="Stlus1"/>
                <w:rFonts w:ascii="Open Sans" w:hAnsi="Open Sans" w:cs="Open Sans"/>
                <w:color w:val="7F7F7F" w:themeColor="text1" w:themeTint="80"/>
                <w:szCs w:val="20"/>
              </w:rPr>
              <w:t>az egyéni vállalkozás regisztrált tevékenységi körei között</w:t>
            </w:r>
            <w:r w:rsidRPr="00A201C4">
              <w:rPr>
                <w:rStyle w:val="Stlus1"/>
                <w:rFonts w:ascii="Open Sans" w:hAnsi="Open Sans" w:cs="Open Sans"/>
                <w:color w:val="7F7F7F" w:themeColor="text1" w:themeTint="80"/>
                <w:szCs w:val="20"/>
              </w:rPr>
              <w:t>?</w:t>
            </w:r>
          </w:p>
        </w:tc>
        <w:tc>
          <w:tcPr>
            <w:tcW w:w="7632" w:type="dxa"/>
            <w:gridSpan w:val="3"/>
            <w:shd w:val="clear" w:color="auto" w:fill="FFFFFF" w:themeFill="background1"/>
            <w:vAlign w:val="center"/>
          </w:tcPr>
          <w:p w14:paraId="6D037378" w14:textId="77777777" w:rsidR="00CB31CE" w:rsidRPr="00A201C4" w:rsidRDefault="00CB31CE" w:rsidP="00906CF5">
            <w:pPr>
              <w:tabs>
                <w:tab w:val="left" w:pos="870"/>
                <w:tab w:val="left" w:pos="4251"/>
              </w:tabs>
              <w:rPr>
                <w:rStyle w:val="Stlus4"/>
                <w:rFonts w:ascii="Open Sans" w:hAnsi="Open Sans" w:cs="Open Sans"/>
                <w:color w:val="7F7F7F" w:themeColor="text1" w:themeTint="80"/>
                <w:szCs w:val="20"/>
              </w:rPr>
            </w:pPr>
            <w:r>
              <w:rPr>
                <w:rStyle w:val="Stlus4"/>
                <w:rFonts w:ascii="Webdings" w:hAnsi="Webdings" w:cs="Open Sans"/>
                <w:color w:val="7F7F7F" w:themeColor="text1" w:themeTint="80"/>
                <w:sz w:val="32"/>
                <w:szCs w:val="30"/>
              </w:rPr>
              <w:tab/>
            </w:r>
            <w:r w:rsidRPr="00CA5277">
              <w:rPr>
                <w:rStyle w:val="Stlus4"/>
                <w:rFonts w:ascii="Webdings" w:hAnsi="Webdings" w:cs="Open Sans"/>
                <w:color w:val="7F7F7F" w:themeColor="text1" w:themeTint="80"/>
                <w:sz w:val="32"/>
                <w:szCs w:val="30"/>
              </w:rPr>
              <w:t></w:t>
            </w:r>
            <w:r w:rsidRPr="00CA5277">
              <w:rPr>
                <w:rStyle w:val="Stlus4"/>
                <w:rFonts w:ascii="Webdings" w:hAnsi="Webdings" w:cs="Open Sans"/>
                <w:color w:val="7F7F7F" w:themeColor="text1" w:themeTint="80"/>
                <w:sz w:val="32"/>
                <w:szCs w:val="30"/>
              </w:rPr>
              <w:t></w:t>
            </w:r>
            <w:r w:rsidRPr="00CA5277">
              <w:rPr>
                <w:rStyle w:val="Stlus4"/>
                <w:rFonts w:ascii="Open Sans" w:hAnsi="Open Sans" w:cs="Open Sans"/>
                <w:color w:val="7F7F7F" w:themeColor="text1" w:themeTint="80"/>
              </w:rPr>
              <w:t xml:space="preserve">Igen     </w:t>
            </w:r>
            <w:r>
              <w:rPr>
                <w:rStyle w:val="Stlus4"/>
                <w:rFonts w:ascii="Open Sans" w:hAnsi="Open Sans" w:cs="Open Sans"/>
                <w:color w:val="7F7F7F" w:themeColor="text1" w:themeTint="80"/>
              </w:rPr>
              <w:tab/>
            </w:r>
            <w:r w:rsidRPr="00CA5277">
              <w:rPr>
                <w:rStyle w:val="Stlus4"/>
                <w:rFonts w:ascii="Webdings" w:hAnsi="Webdings" w:cs="Open Sans"/>
                <w:color w:val="7F7F7F" w:themeColor="text1" w:themeTint="80"/>
                <w:sz w:val="32"/>
                <w:szCs w:val="30"/>
              </w:rPr>
              <w:t></w:t>
            </w:r>
            <w:r w:rsidRPr="00CA5277">
              <w:rPr>
                <w:rStyle w:val="Stlus4"/>
                <w:rFonts w:ascii="Open Sans" w:hAnsi="Open Sans" w:cs="Open Sans"/>
                <w:color w:val="7F7F7F" w:themeColor="text1" w:themeTint="80"/>
              </w:rPr>
              <w:t xml:space="preserve">   Nem</w:t>
            </w:r>
            <w:r w:rsidRPr="00A201C4">
              <w:rPr>
                <w:rStyle w:val="Stlus4"/>
                <w:rFonts w:ascii="Open Sans" w:hAnsi="Open Sans" w:cs="Open Sans"/>
                <w:color w:val="7F7F7F" w:themeColor="text1" w:themeTint="80"/>
                <w:szCs w:val="20"/>
              </w:rPr>
              <w:t xml:space="preserve"> </w:t>
            </w:r>
          </w:p>
        </w:tc>
      </w:tr>
      <w:tr w:rsidR="00CB31CE" w:rsidRPr="00A201C4" w14:paraId="1385191B" w14:textId="77777777" w:rsidTr="00906CF5">
        <w:trPr>
          <w:gridAfter w:val="1"/>
          <w:wAfter w:w="142" w:type="dxa"/>
          <w:trHeight w:val="1161"/>
        </w:trPr>
        <w:tc>
          <w:tcPr>
            <w:tcW w:w="2824" w:type="dxa"/>
            <w:tcBorders>
              <w:bottom w:val="single" w:sz="6" w:space="0" w:color="7F7F7F" w:themeColor="text1" w:themeTint="80"/>
            </w:tcBorders>
            <w:shd w:val="clear" w:color="auto" w:fill="auto"/>
            <w:vAlign w:val="center"/>
          </w:tcPr>
          <w:p w14:paraId="7DBB4FC1" w14:textId="77777777" w:rsidR="00CB31CE" w:rsidRPr="00A201C4" w:rsidRDefault="00CB31CE" w:rsidP="00906CF5">
            <w:pPr>
              <w:rPr>
                <w:rStyle w:val="Stlus1"/>
                <w:rFonts w:ascii="Open Sans" w:hAnsi="Open Sans" w:cs="Open Sans"/>
                <w:color w:val="7F7F7F" w:themeColor="text1" w:themeTint="80"/>
                <w:szCs w:val="20"/>
              </w:rPr>
            </w:pPr>
            <w:r w:rsidRPr="00A201C4">
              <w:rPr>
                <w:rStyle w:val="Stlus1"/>
                <w:rFonts w:ascii="Open Sans" w:hAnsi="Open Sans" w:cs="Open Sans"/>
                <w:color w:val="7F7F7F" w:themeColor="text1" w:themeTint="80"/>
                <w:szCs w:val="20"/>
              </w:rPr>
              <w:t>Áfa elszámolás</w:t>
            </w:r>
          </w:p>
        </w:tc>
        <w:tc>
          <w:tcPr>
            <w:tcW w:w="7632" w:type="dxa"/>
            <w:gridSpan w:val="3"/>
            <w:tcBorders>
              <w:bottom w:val="single" w:sz="6" w:space="0" w:color="7F7F7F" w:themeColor="text1" w:themeTint="80"/>
            </w:tcBorders>
            <w:shd w:val="clear" w:color="auto" w:fill="FFFFFF" w:themeFill="background1"/>
            <w:vAlign w:val="center"/>
          </w:tcPr>
          <w:p w14:paraId="15EF9C3F" w14:textId="77777777" w:rsidR="00CB31CE" w:rsidRPr="00A201C4" w:rsidRDefault="00CB31CE" w:rsidP="00906CF5">
            <w:pPr>
              <w:tabs>
                <w:tab w:val="left" w:pos="862"/>
                <w:tab w:val="left" w:pos="3980"/>
              </w:tabs>
              <w:spacing w:before="240"/>
              <w:rPr>
                <w:rStyle w:val="Stlus4"/>
                <w:rFonts w:ascii="Open Sans" w:hAnsi="Open Sans" w:cs="Open Sans"/>
                <w:color w:val="7F7F7F" w:themeColor="text1" w:themeTint="80"/>
                <w:szCs w:val="20"/>
              </w:rPr>
            </w:pPr>
            <w:r w:rsidRPr="00CA5277">
              <w:rPr>
                <w:rStyle w:val="Stlus4"/>
                <w:rFonts w:ascii="Webdings" w:hAnsi="Webdings" w:cs="Open Sans"/>
                <w:color w:val="7F7F7F" w:themeColor="text1" w:themeTint="80"/>
                <w:sz w:val="32"/>
                <w:szCs w:val="30"/>
              </w:rPr>
              <w:t></w:t>
            </w:r>
            <w:r w:rsidRPr="00CA5277">
              <w:rPr>
                <w:rStyle w:val="Stlus4"/>
                <w:rFonts w:ascii="Webdings" w:hAnsi="Webdings" w:cs="Open Sans"/>
                <w:color w:val="7F7F7F" w:themeColor="text1" w:themeTint="80"/>
                <w:sz w:val="32"/>
                <w:szCs w:val="30"/>
              </w:rPr>
              <w:t></w:t>
            </w:r>
            <w:r w:rsidRPr="00A201C4">
              <w:rPr>
                <w:rStyle w:val="Stlus4"/>
                <w:rFonts w:ascii="Open Sans" w:hAnsi="Open Sans" w:cs="Open Sans"/>
                <w:color w:val="7F7F7F" w:themeColor="text1" w:themeTint="80"/>
                <w:szCs w:val="20"/>
              </w:rPr>
              <w:t>Alanyi me</w:t>
            </w:r>
            <w:r>
              <w:rPr>
                <w:rStyle w:val="Stlus4"/>
                <w:rFonts w:ascii="Open Sans" w:hAnsi="Open Sans" w:cs="Open Sans"/>
                <w:color w:val="7F7F7F" w:themeColor="text1" w:themeTint="80"/>
                <w:szCs w:val="20"/>
              </w:rPr>
              <w:t xml:space="preserve">ntes adózó </w:t>
            </w:r>
            <w:r>
              <w:rPr>
                <w:rStyle w:val="Stlus4"/>
                <w:rFonts w:ascii="Open Sans" w:hAnsi="Open Sans" w:cs="Open Sans"/>
                <w:color w:val="7F7F7F" w:themeColor="text1" w:themeTint="80"/>
                <w:szCs w:val="20"/>
              </w:rPr>
              <w:tab/>
            </w:r>
            <w:r w:rsidRPr="00CA5277">
              <w:rPr>
                <w:rStyle w:val="Stlus4"/>
                <w:rFonts w:ascii="Webdings" w:hAnsi="Webdings" w:cs="Open Sans"/>
                <w:color w:val="7F7F7F" w:themeColor="text1" w:themeTint="80"/>
                <w:sz w:val="32"/>
                <w:szCs w:val="30"/>
              </w:rPr>
              <w:t></w:t>
            </w:r>
            <w:r w:rsidRPr="00CA5277">
              <w:rPr>
                <w:rStyle w:val="Stlus4"/>
                <w:rFonts w:ascii="Webdings" w:hAnsi="Webdings" w:cs="Open Sans"/>
                <w:color w:val="7F7F7F" w:themeColor="text1" w:themeTint="80"/>
                <w:sz w:val="32"/>
                <w:szCs w:val="30"/>
              </w:rPr>
              <w:t></w:t>
            </w:r>
            <w:r>
              <w:rPr>
                <w:rStyle w:val="Stlus4"/>
                <w:rFonts w:ascii="Open Sans" w:hAnsi="Open Sans" w:cs="Open Sans"/>
                <w:color w:val="7F7F7F" w:themeColor="text1" w:themeTint="80"/>
                <w:szCs w:val="20"/>
              </w:rPr>
              <w:t>A beruházás tárgyi adómentes</w:t>
            </w:r>
          </w:p>
          <w:p w14:paraId="2449DD8D" w14:textId="77777777" w:rsidR="00CB31CE" w:rsidRPr="00A201C4" w:rsidRDefault="00CB31CE" w:rsidP="00906CF5">
            <w:pPr>
              <w:tabs>
                <w:tab w:val="left" w:pos="862"/>
                <w:tab w:val="left" w:pos="3980"/>
              </w:tabs>
              <w:rPr>
                <w:rStyle w:val="Stlus4"/>
                <w:rFonts w:ascii="Open Sans" w:hAnsi="Open Sans" w:cs="Open Sans"/>
                <w:color w:val="7F7F7F" w:themeColor="text1" w:themeTint="80"/>
                <w:szCs w:val="20"/>
              </w:rPr>
            </w:pPr>
            <w:r w:rsidRPr="00CA5277">
              <w:rPr>
                <w:rStyle w:val="Stlus4"/>
                <w:rFonts w:ascii="Webdings" w:hAnsi="Webdings" w:cs="Open Sans"/>
                <w:color w:val="7F7F7F" w:themeColor="text1" w:themeTint="80"/>
                <w:sz w:val="32"/>
                <w:szCs w:val="30"/>
              </w:rPr>
              <w:t></w:t>
            </w:r>
            <w:r w:rsidRPr="00CA5277">
              <w:rPr>
                <w:rStyle w:val="Stlus4"/>
                <w:rFonts w:ascii="Webdings" w:hAnsi="Webdings" w:cs="Open Sans"/>
                <w:color w:val="7F7F7F" w:themeColor="text1" w:themeTint="80"/>
                <w:sz w:val="32"/>
                <w:szCs w:val="30"/>
              </w:rPr>
              <w:t></w:t>
            </w:r>
            <w:r w:rsidRPr="00A201C4">
              <w:rPr>
                <w:rStyle w:val="Stlus4"/>
                <w:rFonts w:ascii="Open Sans" w:hAnsi="Open Sans" w:cs="Open Sans"/>
                <w:color w:val="7F7F7F" w:themeColor="text1" w:themeTint="80"/>
                <w:szCs w:val="20"/>
              </w:rPr>
              <w:t xml:space="preserve">A vállalkozás EVA hatálya alá esik </w:t>
            </w:r>
            <w:r>
              <w:rPr>
                <w:rStyle w:val="Stlus4"/>
                <w:rFonts w:ascii="Open Sans" w:hAnsi="Open Sans" w:cs="Open Sans"/>
                <w:color w:val="7F7F7F" w:themeColor="text1" w:themeTint="80"/>
                <w:szCs w:val="20"/>
              </w:rPr>
              <w:tab/>
            </w:r>
            <w:r w:rsidRPr="00CA5277">
              <w:rPr>
                <w:rStyle w:val="Stlus4"/>
                <w:rFonts w:ascii="Webdings" w:hAnsi="Webdings" w:cs="Open Sans"/>
                <w:color w:val="7F7F7F" w:themeColor="text1" w:themeTint="80"/>
                <w:sz w:val="32"/>
                <w:szCs w:val="30"/>
              </w:rPr>
              <w:t></w:t>
            </w:r>
            <w:r w:rsidRPr="00CA5277">
              <w:rPr>
                <w:rStyle w:val="Stlus4"/>
                <w:rFonts w:ascii="Webdings" w:hAnsi="Webdings" w:cs="Open Sans"/>
                <w:color w:val="7F7F7F" w:themeColor="text1" w:themeTint="80"/>
                <w:sz w:val="32"/>
                <w:szCs w:val="30"/>
              </w:rPr>
              <w:t></w:t>
            </w:r>
            <w:r w:rsidRPr="00A201C4">
              <w:rPr>
                <w:rStyle w:val="Stlus4"/>
                <w:rFonts w:ascii="Open Sans" w:hAnsi="Open Sans" w:cs="Open Sans"/>
                <w:color w:val="7F7F7F" w:themeColor="text1" w:themeTint="80"/>
                <w:szCs w:val="20"/>
              </w:rPr>
              <w:t>Á</w:t>
            </w:r>
            <w:r>
              <w:rPr>
                <w:rStyle w:val="Stlus4"/>
                <w:rFonts w:ascii="Open Sans" w:hAnsi="Open Sans" w:cs="Open Sans"/>
                <w:color w:val="7F7F7F" w:themeColor="text1" w:themeTint="80"/>
                <w:szCs w:val="20"/>
              </w:rPr>
              <w:t>fa alany, visszaigényelhető Áfa</w:t>
            </w:r>
          </w:p>
          <w:p w14:paraId="40C53AB2" w14:textId="77777777" w:rsidR="00CB31CE" w:rsidRPr="00A201C4" w:rsidRDefault="00CB31CE" w:rsidP="00906CF5">
            <w:pPr>
              <w:tabs>
                <w:tab w:val="left" w:pos="862"/>
                <w:tab w:val="left" w:pos="3980"/>
              </w:tabs>
              <w:rPr>
                <w:rStyle w:val="Stlus4"/>
                <w:rFonts w:ascii="Open Sans" w:hAnsi="Open Sans" w:cs="Open Sans"/>
                <w:color w:val="7F7F7F" w:themeColor="text1" w:themeTint="80"/>
                <w:szCs w:val="20"/>
              </w:rPr>
            </w:pPr>
            <w:r w:rsidRPr="00CA5277">
              <w:rPr>
                <w:rStyle w:val="Stlus4"/>
                <w:rFonts w:ascii="Webdings" w:hAnsi="Webdings" w:cs="Open Sans"/>
                <w:color w:val="7F7F7F" w:themeColor="text1" w:themeTint="80"/>
                <w:sz w:val="32"/>
                <w:szCs w:val="30"/>
              </w:rPr>
              <w:t></w:t>
            </w:r>
            <w:r w:rsidRPr="00CA5277">
              <w:rPr>
                <w:rStyle w:val="Stlus4"/>
                <w:rFonts w:ascii="Webdings" w:hAnsi="Webdings" w:cs="Open Sans"/>
                <w:color w:val="7F7F7F" w:themeColor="text1" w:themeTint="80"/>
                <w:sz w:val="32"/>
                <w:szCs w:val="30"/>
              </w:rPr>
              <w:t></w:t>
            </w:r>
            <w:r w:rsidRPr="00A201C4">
              <w:rPr>
                <w:rStyle w:val="Stlus4"/>
                <w:rFonts w:ascii="Open Sans" w:hAnsi="Open Sans" w:cs="Open Sans"/>
                <w:color w:val="7F7F7F" w:themeColor="text1" w:themeTint="80"/>
                <w:szCs w:val="20"/>
              </w:rPr>
              <w:t>Áfa alany, de nem levonható az Áfa</w:t>
            </w:r>
          </w:p>
          <w:p w14:paraId="69699BA6" w14:textId="77777777" w:rsidR="00CB31CE" w:rsidRPr="00A201C4" w:rsidRDefault="00CB31CE" w:rsidP="00906CF5">
            <w:pPr>
              <w:tabs>
                <w:tab w:val="left" w:leader="dot" w:pos="862"/>
                <w:tab w:val="left" w:leader="dot" w:pos="7382"/>
              </w:tabs>
              <w:spacing w:after="240"/>
              <w:rPr>
                <w:rStyle w:val="Stlus4"/>
                <w:rFonts w:ascii="Open Sans" w:hAnsi="Open Sans" w:cs="Open Sans"/>
                <w:color w:val="7F7F7F" w:themeColor="text1" w:themeTint="80"/>
                <w:szCs w:val="20"/>
              </w:rPr>
            </w:pPr>
            <w:r w:rsidRPr="00CA5277">
              <w:rPr>
                <w:rStyle w:val="Stlus4"/>
                <w:rFonts w:ascii="Webdings" w:hAnsi="Webdings" w:cs="Open Sans"/>
                <w:color w:val="7F7F7F" w:themeColor="text1" w:themeTint="80"/>
                <w:sz w:val="32"/>
                <w:szCs w:val="30"/>
              </w:rPr>
              <w:t></w:t>
            </w:r>
            <w:r w:rsidRPr="00CA5277">
              <w:rPr>
                <w:rStyle w:val="Stlus4"/>
                <w:rFonts w:ascii="Webdings" w:hAnsi="Webdings" w:cs="Open Sans"/>
                <w:color w:val="7F7F7F" w:themeColor="text1" w:themeTint="80"/>
                <w:sz w:val="32"/>
                <w:szCs w:val="30"/>
              </w:rPr>
              <w:t></w:t>
            </w:r>
            <w:r w:rsidRPr="00A201C4">
              <w:rPr>
                <w:rStyle w:val="Stlus4"/>
                <w:rFonts w:ascii="Open Sans" w:hAnsi="Open Sans" w:cs="Open Sans"/>
                <w:color w:val="7F7F7F" w:themeColor="text1" w:themeTint="80"/>
                <w:szCs w:val="20"/>
              </w:rPr>
              <w:t xml:space="preserve">Egyéb </w:t>
            </w:r>
            <w:r w:rsidRPr="0057453A">
              <w:rPr>
                <w:rStyle w:val="Stlus4"/>
                <w:rFonts w:ascii="Open Sans" w:hAnsi="Open Sans" w:cs="Open Sans"/>
                <w:color w:val="7F7F7F" w:themeColor="text1" w:themeTint="80"/>
                <w:sz w:val="16"/>
                <w:szCs w:val="20"/>
              </w:rPr>
              <w:t>(pl.: fordított Áfa)</w:t>
            </w:r>
            <w:r w:rsidRPr="00A201C4">
              <w:rPr>
                <w:rStyle w:val="Stlus4"/>
                <w:rFonts w:ascii="Open Sans" w:hAnsi="Open Sans" w:cs="Open Sans"/>
                <w:color w:val="7F7F7F" w:themeColor="text1" w:themeTint="80"/>
                <w:szCs w:val="20"/>
              </w:rPr>
              <w:t xml:space="preserve">: </w:t>
            </w:r>
            <w:r>
              <w:rPr>
                <w:rStyle w:val="Stlus4"/>
                <w:rFonts w:ascii="Open Sans" w:hAnsi="Open Sans" w:cs="Open Sans"/>
                <w:color w:val="7F7F7F" w:themeColor="text1" w:themeTint="80"/>
                <w:szCs w:val="20"/>
              </w:rPr>
              <w:tab/>
            </w:r>
          </w:p>
        </w:tc>
      </w:tr>
      <w:tr w:rsidR="00CB31CE" w:rsidRPr="00A201C4" w14:paraId="2D3A26A3" w14:textId="77777777" w:rsidTr="00906CF5">
        <w:trPr>
          <w:gridAfter w:val="1"/>
          <w:wAfter w:w="142" w:type="dxa"/>
          <w:trHeight w:val="517"/>
        </w:trPr>
        <w:tc>
          <w:tcPr>
            <w:tcW w:w="10456" w:type="dxa"/>
            <w:gridSpan w:val="4"/>
            <w:tcBorders>
              <w:top w:val="single" w:sz="6" w:space="0" w:color="7F7F7F" w:themeColor="text1" w:themeTint="80"/>
              <w:bottom w:val="single" w:sz="6" w:space="0" w:color="7F7F7F" w:themeColor="text1" w:themeTint="80"/>
            </w:tcBorders>
            <w:shd w:val="clear" w:color="auto" w:fill="auto"/>
            <w:vAlign w:val="center"/>
          </w:tcPr>
          <w:p w14:paraId="7420E690" w14:textId="77777777" w:rsidR="00CB31CE" w:rsidRPr="00CA5277" w:rsidRDefault="00CB31CE" w:rsidP="00906CF5">
            <w:pPr>
              <w:tabs>
                <w:tab w:val="left" w:pos="862"/>
                <w:tab w:val="left" w:pos="3980"/>
              </w:tabs>
              <w:spacing w:before="240"/>
              <w:rPr>
                <w:rStyle w:val="Stlus4"/>
                <w:rFonts w:ascii="Webdings" w:hAnsi="Webdings" w:cs="Open Sans"/>
                <w:color w:val="7F7F7F" w:themeColor="text1" w:themeTint="80"/>
                <w:sz w:val="32"/>
                <w:szCs w:val="30"/>
              </w:rPr>
            </w:pPr>
          </w:p>
        </w:tc>
      </w:tr>
      <w:tr w:rsidR="00CB31CE" w:rsidRPr="00A201C4" w14:paraId="0278E7CE" w14:textId="77777777" w:rsidTr="00906CF5">
        <w:trPr>
          <w:gridAfter w:val="1"/>
          <w:wAfter w:w="142" w:type="dxa"/>
          <w:trHeight w:val="567"/>
        </w:trPr>
        <w:tc>
          <w:tcPr>
            <w:tcW w:w="2824" w:type="dxa"/>
            <w:tcBorders>
              <w:top w:val="single" w:sz="6" w:space="0" w:color="7F7F7F" w:themeColor="text1" w:themeTint="80"/>
            </w:tcBorders>
            <w:shd w:val="clear" w:color="auto" w:fill="auto"/>
            <w:vAlign w:val="center"/>
          </w:tcPr>
          <w:p w14:paraId="2AE90CAA" w14:textId="77777777" w:rsidR="00CB31CE" w:rsidRPr="00A201C4" w:rsidRDefault="00CB31CE" w:rsidP="00906CF5">
            <w:pPr>
              <w:rPr>
                <w:rStyle w:val="Stlus1"/>
                <w:rFonts w:ascii="Open Sans" w:hAnsi="Open Sans" w:cs="Open Sans"/>
                <w:color w:val="7F7F7F" w:themeColor="text1" w:themeTint="80"/>
                <w:szCs w:val="20"/>
              </w:rPr>
            </w:pPr>
            <w:r w:rsidRPr="00A201C4">
              <w:rPr>
                <w:rStyle w:val="Stlus1"/>
                <w:rFonts w:ascii="Open Sans" w:hAnsi="Open Sans" w:cs="Open Sans"/>
                <w:color w:val="7F7F7F" w:themeColor="text1" w:themeTint="80"/>
                <w:szCs w:val="20"/>
              </w:rPr>
              <w:t>Projekt költségvetés</w:t>
            </w:r>
          </w:p>
        </w:tc>
        <w:tc>
          <w:tcPr>
            <w:tcW w:w="2645" w:type="dxa"/>
            <w:tcBorders>
              <w:top w:val="single" w:sz="6" w:space="0" w:color="7F7F7F" w:themeColor="text1" w:themeTint="80"/>
            </w:tcBorders>
            <w:shd w:val="clear" w:color="auto" w:fill="auto"/>
            <w:vAlign w:val="center"/>
          </w:tcPr>
          <w:p w14:paraId="49979A3E" w14:textId="77777777" w:rsidR="00CB31CE" w:rsidRPr="00A201C4" w:rsidRDefault="00CB31CE" w:rsidP="00906CF5">
            <w:pPr>
              <w:tabs>
                <w:tab w:val="left" w:pos="862"/>
                <w:tab w:val="left" w:pos="4264"/>
              </w:tabs>
              <w:jc w:val="center"/>
              <w:rPr>
                <w:rFonts w:cs="Open Sans"/>
                <w:noProof/>
                <w:szCs w:val="20"/>
              </w:rPr>
            </w:pPr>
            <w:r w:rsidRPr="00A201C4">
              <w:rPr>
                <w:rFonts w:cs="Open Sans"/>
                <w:noProof/>
                <w:szCs w:val="20"/>
              </w:rPr>
              <w:t>Nettó</w:t>
            </w:r>
          </w:p>
        </w:tc>
        <w:tc>
          <w:tcPr>
            <w:tcW w:w="2647" w:type="dxa"/>
            <w:tcBorders>
              <w:top w:val="single" w:sz="6" w:space="0" w:color="7F7F7F" w:themeColor="text1" w:themeTint="80"/>
            </w:tcBorders>
            <w:shd w:val="clear" w:color="auto" w:fill="auto"/>
            <w:vAlign w:val="center"/>
          </w:tcPr>
          <w:p w14:paraId="5805171C" w14:textId="77777777" w:rsidR="00CB31CE" w:rsidRPr="00A201C4" w:rsidRDefault="00CB31CE" w:rsidP="00906CF5">
            <w:pPr>
              <w:tabs>
                <w:tab w:val="left" w:pos="862"/>
                <w:tab w:val="left" w:pos="4264"/>
              </w:tabs>
              <w:jc w:val="center"/>
              <w:rPr>
                <w:rFonts w:cs="Open Sans"/>
                <w:noProof/>
                <w:szCs w:val="20"/>
              </w:rPr>
            </w:pPr>
            <w:r w:rsidRPr="00A201C4">
              <w:rPr>
                <w:rFonts w:cs="Open Sans"/>
                <w:noProof/>
                <w:szCs w:val="20"/>
              </w:rPr>
              <w:t>Áfa</w:t>
            </w:r>
          </w:p>
        </w:tc>
        <w:tc>
          <w:tcPr>
            <w:tcW w:w="2340" w:type="dxa"/>
            <w:tcBorders>
              <w:top w:val="single" w:sz="6" w:space="0" w:color="7F7F7F" w:themeColor="text1" w:themeTint="80"/>
            </w:tcBorders>
            <w:shd w:val="clear" w:color="auto" w:fill="auto"/>
            <w:vAlign w:val="center"/>
          </w:tcPr>
          <w:p w14:paraId="56547E2A" w14:textId="77777777" w:rsidR="00CB31CE" w:rsidRPr="00A201C4" w:rsidRDefault="00CB31CE" w:rsidP="00906CF5">
            <w:pPr>
              <w:tabs>
                <w:tab w:val="left" w:pos="862"/>
                <w:tab w:val="left" w:pos="4264"/>
              </w:tabs>
              <w:jc w:val="center"/>
              <w:rPr>
                <w:rFonts w:cs="Open Sans"/>
                <w:noProof/>
                <w:szCs w:val="20"/>
              </w:rPr>
            </w:pPr>
            <w:r w:rsidRPr="00A201C4">
              <w:rPr>
                <w:rFonts w:cs="Open Sans"/>
                <w:noProof/>
                <w:szCs w:val="20"/>
              </w:rPr>
              <w:t>Bruttó</w:t>
            </w:r>
          </w:p>
        </w:tc>
      </w:tr>
      <w:tr w:rsidR="00CB31CE" w:rsidRPr="00A201C4" w14:paraId="64D25391" w14:textId="77777777" w:rsidTr="00906CF5">
        <w:trPr>
          <w:gridAfter w:val="1"/>
          <w:wAfter w:w="142" w:type="dxa"/>
          <w:trHeight w:val="567"/>
        </w:trPr>
        <w:tc>
          <w:tcPr>
            <w:tcW w:w="2824" w:type="dxa"/>
            <w:shd w:val="clear" w:color="auto" w:fill="auto"/>
            <w:vAlign w:val="center"/>
          </w:tcPr>
          <w:p w14:paraId="73617571" w14:textId="77777777" w:rsidR="00CB31CE" w:rsidRPr="00A201C4" w:rsidRDefault="00CB31CE" w:rsidP="00906CF5">
            <w:pPr>
              <w:rPr>
                <w:rStyle w:val="Stlus1"/>
                <w:rFonts w:ascii="Open Sans" w:hAnsi="Open Sans" w:cs="Open Sans"/>
                <w:color w:val="7F7F7F" w:themeColor="text1" w:themeTint="80"/>
                <w:szCs w:val="20"/>
              </w:rPr>
            </w:pPr>
            <w:r w:rsidRPr="00A201C4">
              <w:rPr>
                <w:rStyle w:val="Stlus1"/>
                <w:rFonts w:ascii="Open Sans" w:hAnsi="Open Sans" w:cs="Open Sans"/>
                <w:color w:val="7F7F7F" w:themeColor="text1" w:themeTint="80"/>
                <w:szCs w:val="20"/>
              </w:rPr>
              <w:t>Kölcsönösszeg</w:t>
            </w:r>
          </w:p>
        </w:tc>
        <w:tc>
          <w:tcPr>
            <w:tcW w:w="2645" w:type="dxa"/>
            <w:shd w:val="clear" w:color="auto" w:fill="FFFFFF" w:themeFill="background1"/>
            <w:vAlign w:val="center"/>
          </w:tcPr>
          <w:p w14:paraId="7CE36550" w14:textId="77777777" w:rsidR="00CB31CE" w:rsidRPr="00A201C4" w:rsidRDefault="00CB31CE" w:rsidP="00906CF5">
            <w:pPr>
              <w:tabs>
                <w:tab w:val="left" w:pos="862"/>
                <w:tab w:val="left" w:pos="4264"/>
              </w:tabs>
              <w:rPr>
                <w:rFonts w:cs="Open Sans"/>
                <w:noProof/>
                <w:szCs w:val="20"/>
              </w:rPr>
            </w:pPr>
          </w:p>
        </w:tc>
        <w:tc>
          <w:tcPr>
            <w:tcW w:w="2647" w:type="dxa"/>
            <w:shd w:val="clear" w:color="auto" w:fill="FFFFFF" w:themeFill="background1"/>
            <w:vAlign w:val="center"/>
          </w:tcPr>
          <w:p w14:paraId="3AB2A92C" w14:textId="77777777" w:rsidR="00CB31CE" w:rsidRPr="00A201C4" w:rsidRDefault="00CB31CE" w:rsidP="00906CF5">
            <w:pPr>
              <w:tabs>
                <w:tab w:val="left" w:pos="862"/>
                <w:tab w:val="left" w:pos="4264"/>
              </w:tabs>
              <w:rPr>
                <w:rFonts w:cs="Open Sans"/>
                <w:noProof/>
                <w:szCs w:val="20"/>
              </w:rPr>
            </w:pPr>
          </w:p>
        </w:tc>
        <w:tc>
          <w:tcPr>
            <w:tcW w:w="2340" w:type="dxa"/>
            <w:shd w:val="clear" w:color="auto" w:fill="FFFFFF" w:themeFill="background1"/>
            <w:vAlign w:val="center"/>
          </w:tcPr>
          <w:p w14:paraId="7310C13E" w14:textId="77777777" w:rsidR="00CB31CE" w:rsidRPr="00A201C4" w:rsidRDefault="00CB31CE" w:rsidP="00906CF5">
            <w:pPr>
              <w:tabs>
                <w:tab w:val="left" w:pos="862"/>
                <w:tab w:val="left" w:pos="4264"/>
              </w:tabs>
              <w:rPr>
                <w:rFonts w:cs="Open Sans"/>
                <w:noProof/>
                <w:szCs w:val="20"/>
              </w:rPr>
            </w:pPr>
          </w:p>
        </w:tc>
      </w:tr>
      <w:tr w:rsidR="00CB31CE" w:rsidRPr="00A201C4" w14:paraId="491BA8C2" w14:textId="77777777" w:rsidTr="00906CF5">
        <w:trPr>
          <w:gridAfter w:val="1"/>
          <w:wAfter w:w="142" w:type="dxa"/>
          <w:trHeight w:val="567"/>
        </w:trPr>
        <w:tc>
          <w:tcPr>
            <w:tcW w:w="2824" w:type="dxa"/>
            <w:shd w:val="clear" w:color="auto" w:fill="auto"/>
            <w:vAlign w:val="center"/>
          </w:tcPr>
          <w:p w14:paraId="73DCDF2E" w14:textId="77777777" w:rsidR="00CB31CE" w:rsidRPr="00A201C4" w:rsidRDefault="00CB31CE" w:rsidP="00906CF5">
            <w:pPr>
              <w:rPr>
                <w:rStyle w:val="Stlus1"/>
                <w:rFonts w:ascii="Open Sans" w:hAnsi="Open Sans" w:cs="Open Sans"/>
                <w:color w:val="7F7F7F" w:themeColor="text1" w:themeTint="80"/>
                <w:szCs w:val="20"/>
              </w:rPr>
            </w:pPr>
            <w:r w:rsidRPr="00A201C4">
              <w:rPr>
                <w:rStyle w:val="Stlus1"/>
                <w:rFonts w:ascii="Open Sans" w:hAnsi="Open Sans" w:cs="Open Sans"/>
                <w:color w:val="7F7F7F" w:themeColor="text1" w:themeTint="80"/>
                <w:szCs w:val="20"/>
              </w:rPr>
              <w:t>Önerő</w:t>
            </w:r>
          </w:p>
        </w:tc>
        <w:tc>
          <w:tcPr>
            <w:tcW w:w="2645" w:type="dxa"/>
            <w:shd w:val="clear" w:color="auto" w:fill="FFFFFF" w:themeFill="background1"/>
            <w:vAlign w:val="center"/>
          </w:tcPr>
          <w:p w14:paraId="7B6ACB10" w14:textId="77777777" w:rsidR="00CB31CE" w:rsidRPr="00A201C4" w:rsidRDefault="00CB31CE" w:rsidP="00906CF5">
            <w:pPr>
              <w:tabs>
                <w:tab w:val="left" w:pos="862"/>
                <w:tab w:val="left" w:pos="4264"/>
              </w:tabs>
              <w:rPr>
                <w:rFonts w:cs="Open Sans"/>
                <w:noProof/>
                <w:szCs w:val="20"/>
              </w:rPr>
            </w:pPr>
          </w:p>
        </w:tc>
        <w:tc>
          <w:tcPr>
            <w:tcW w:w="2647" w:type="dxa"/>
            <w:shd w:val="clear" w:color="auto" w:fill="FFFFFF" w:themeFill="background1"/>
            <w:vAlign w:val="center"/>
          </w:tcPr>
          <w:p w14:paraId="4AFD1F9F" w14:textId="77777777" w:rsidR="00CB31CE" w:rsidRPr="00A201C4" w:rsidRDefault="00CB31CE" w:rsidP="00906CF5">
            <w:pPr>
              <w:tabs>
                <w:tab w:val="left" w:pos="862"/>
                <w:tab w:val="left" w:pos="4264"/>
              </w:tabs>
              <w:rPr>
                <w:rFonts w:cs="Open Sans"/>
                <w:noProof/>
                <w:szCs w:val="20"/>
              </w:rPr>
            </w:pPr>
          </w:p>
        </w:tc>
        <w:tc>
          <w:tcPr>
            <w:tcW w:w="2340" w:type="dxa"/>
            <w:shd w:val="clear" w:color="auto" w:fill="FFFFFF" w:themeFill="background1"/>
            <w:vAlign w:val="center"/>
          </w:tcPr>
          <w:p w14:paraId="6BB2E582" w14:textId="77777777" w:rsidR="00CB31CE" w:rsidRPr="00A201C4" w:rsidRDefault="00CB31CE" w:rsidP="00906CF5">
            <w:pPr>
              <w:tabs>
                <w:tab w:val="left" w:pos="862"/>
                <w:tab w:val="left" w:pos="4264"/>
              </w:tabs>
              <w:rPr>
                <w:rFonts w:cs="Open Sans"/>
                <w:noProof/>
                <w:szCs w:val="20"/>
              </w:rPr>
            </w:pPr>
          </w:p>
        </w:tc>
      </w:tr>
      <w:tr w:rsidR="00CB31CE" w:rsidRPr="00A201C4" w14:paraId="310E3F2A" w14:textId="77777777" w:rsidTr="00906CF5">
        <w:trPr>
          <w:gridAfter w:val="1"/>
          <w:wAfter w:w="142" w:type="dxa"/>
          <w:trHeight w:val="567"/>
        </w:trPr>
        <w:tc>
          <w:tcPr>
            <w:tcW w:w="2824" w:type="dxa"/>
            <w:tcBorders>
              <w:bottom w:val="single" w:sz="6" w:space="0" w:color="7F7F7F" w:themeColor="text1" w:themeTint="80"/>
            </w:tcBorders>
            <w:shd w:val="clear" w:color="auto" w:fill="auto"/>
            <w:vAlign w:val="center"/>
          </w:tcPr>
          <w:p w14:paraId="4525F01F" w14:textId="77777777" w:rsidR="00CB31CE" w:rsidRPr="00A201C4" w:rsidRDefault="00CB31CE" w:rsidP="00906CF5">
            <w:pPr>
              <w:rPr>
                <w:rStyle w:val="Stlus1"/>
                <w:rFonts w:ascii="Open Sans" w:hAnsi="Open Sans" w:cs="Open Sans"/>
                <w:b/>
                <w:color w:val="7F7F7F" w:themeColor="text1" w:themeTint="80"/>
                <w:szCs w:val="20"/>
              </w:rPr>
            </w:pPr>
            <w:r w:rsidRPr="008A5945">
              <w:rPr>
                <w:rStyle w:val="Stlus1"/>
                <w:rFonts w:ascii="Open Sans" w:hAnsi="Open Sans" w:cs="Open Sans"/>
                <w:b/>
                <w:color w:val="F79646" w:themeColor="accent6"/>
                <w:szCs w:val="20"/>
              </w:rPr>
              <w:t>Összesen</w:t>
            </w:r>
          </w:p>
        </w:tc>
        <w:tc>
          <w:tcPr>
            <w:tcW w:w="2645" w:type="dxa"/>
            <w:tcBorders>
              <w:bottom w:val="single" w:sz="6" w:space="0" w:color="7F7F7F" w:themeColor="text1" w:themeTint="80"/>
            </w:tcBorders>
            <w:shd w:val="clear" w:color="auto" w:fill="FFFFFF" w:themeFill="background1"/>
            <w:vAlign w:val="center"/>
          </w:tcPr>
          <w:p w14:paraId="5B79A057" w14:textId="77777777" w:rsidR="00CB31CE" w:rsidRPr="00A201C4" w:rsidRDefault="00CB31CE" w:rsidP="00906CF5">
            <w:pPr>
              <w:tabs>
                <w:tab w:val="left" w:pos="862"/>
                <w:tab w:val="left" w:pos="4264"/>
              </w:tabs>
              <w:rPr>
                <w:rFonts w:cs="Open Sans"/>
                <w:b/>
                <w:noProof/>
                <w:szCs w:val="20"/>
              </w:rPr>
            </w:pPr>
          </w:p>
        </w:tc>
        <w:tc>
          <w:tcPr>
            <w:tcW w:w="2647" w:type="dxa"/>
            <w:tcBorders>
              <w:bottom w:val="single" w:sz="6" w:space="0" w:color="7F7F7F" w:themeColor="text1" w:themeTint="80"/>
            </w:tcBorders>
            <w:shd w:val="clear" w:color="auto" w:fill="FFFFFF" w:themeFill="background1"/>
            <w:vAlign w:val="center"/>
          </w:tcPr>
          <w:p w14:paraId="64090398" w14:textId="77777777" w:rsidR="00CB31CE" w:rsidRPr="00A201C4" w:rsidRDefault="00CB31CE" w:rsidP="00906CF5">
            <w:pPr>
              <w:tabs>
                <w:tab w:val="left" w:pos="862"/>
                <w:tab w:val="left" w:pos="4264"/>
              </w:tabs>
              <w:rPr>
                <w:rFonts w:cs="Open Sans"/>
                <w:b/>
                <w:noProof/>
                <w:szCs w:val="20"/>
              </w:rPr>
            </w:pPr>
          </w:p>
        </w:tc>
        <w:tc>
          <w:tcPr>
            <w:tcW w:w="2340" w:type="dxa"/>
            <w:tcBorders>
              <w:bottom w:val="single" w:sz="6" w:space="0" w:color="7F7F7F" w:themeColor="text1" w:themeTint="80"/>
            </w:tcBorders>
            <w:shd w:val="clear" w:color="auto" w:fill="FFFFFF" w:themeFill="background1"/>
            <w:vAlign w:val="center"/>
          </w:tcPr>
          <w:p w14:paraId="48DBBDD4" w14:textId="77777777" w:rsidR="00CB31CE" w:rsidRPr="00A201C4" w:rsidRDefault="00CB31CE" w:rsidP="00906CF5">
            <w:pPr>
              <w:tabs>
                <w:tab w:val="left" w:pos="862"/>
                <w:tab w:val="left" w:pos="4264"/>
              </w:tabs>
              <w:rPr>
                <w:rFonts w:cs="Open Sans"/>
                <w:b/>
                <w:noProof/>
                <w:szCs w:val="20"/>
              </w:rPr>
            </w:pPr>
          </w:p>
        </w:tc>
      </w:tr>
    </w:tbl>
    <w:p w14:paraId="0A99FD3C" w14:textId="77777777" w:rsidR="00CB31CE" w:rsidRDefault="00CB31CE" w:rsidP="00CB31CE">
      <w:pPr>
        <w:rPr>
          <w:rFonts w:cs="Open Sans"/>
          <w:szCs w:val="20"/>
        </w:rPr>
      </w:pPr>
    </w:p>
    <w:p w14:paraId="5094AB81" w14:textId="77777777" w:rsidR="00CB31CE" w:rsidRDefault="00CB31CE" w:rsidP="00CB31CE">
      <w:pPr>
        <w:rPr>
          <w:rFonts w:cs="Open Sans"/>
          <w:szCs w:val="20"/>
        </w:rPr>
      </w:pPr>
    </w:p>
    <w:p w14:paraId="7284635B" w14:textId="77777777" w:rsidR="00CB31CE" w:rsidRPr="00A201C4" w:rsidRDefault="00CB31CE" w:rsidP="00CB31CE">
      <w:pPr>
        <w:rPr>
          <w:rFonts w:cs="Open Sans"/>
          <w:szCs w:val="20"/>
        </w:rPr>
      </w:pPr>
    </w:p>
    <w:p w14:paraId="5BE47EB0" w14:textId="77777777" w:rsidR="00CB31CE" w:rsidRPr="00A201C4" w:rsidRDefault="00CB31CE" w:rsidP="00CB31CE">
      <w:pPr>
        <w:rPr>
          <w:rFonts w:cs="Open Sans"/>
          <w:szCs w:val="20"/>
        </w:rPr>
      </w:pPr>
    </w:p>
    <w:p w14:paraId="67DCFDAD" w14:textId="77777777" w:rsidR="00CB31CE" w:rsidRPr="00A201C4" w:rsidRDefault="00CB31CE" w:rsidP="00CB31CE">
      <w:pPr>
        <w:tabs>
          <w:tab w:val="left" w:leader="dot" w:pos="3119"/>
          <w:tab w:val="left" w:leader="dot" w:pos="4253"/>
          <w:tab w:val="left" w:leader="dot" w:pos="5670"/>
          <w:tab w:val="left" w:leader="dot" w:pos="6946"/>
        </w:tabs>
        <w:rPr>
          <w:rFonts w:cs="Open Sans"/>
          <w:szCs w:val="20"/>
        </w:rPr>
      </w:pPr>
      <w:r w:rsidRPr="00A201C4">
        <w:rPr>
          <w:rFonts w:cs="Open Sans"/>
          <w:szCs w:val="20"/>
        </w:rPr>
        <w:t xml:space="preserve">Kelt: </w:t>
      </w:r>
      <w:r w:rsidRPr="00A201C4">
        <w:rPr>
          <w:rFonts w:cs="Open Sans"/>
          <w:szCs w:val="20"/>
        </w:rPr>
        <w:tab/>
        <w:t xml:space="preserve">, </w:t>
      </w:r>
      <w:r w:rsidRPr="00A201C4">
        <w:rPr>
          <w:rFonts w:cs="Open Sans"/>
          <w:szCs w:val="20"/>
        </w:rPr>
        <w:tab/>
        <w:t xml:space="preserve">év </w:t>
      </w:r>
      <w:r w:rsidRPr="00A201C4">
        <w:rPr>
          <w:rFonts w:cs="Open Sans"/>
          <w:szCs w:val="20"/>
        </w:rPr>
        <w:tab/>
        <w:t xml:space="preserve"> </w:t>
      </w:r>
      <w:proofErr w:type="gramStart"/>
      <w:r w:rsidRPr="00A201C4">
        <w:rPr>
          <w:rFonts w:cs="Open Sans"/>
          <w:szCs w:val="20"/>
        </w:rPr>
        <w:t xml:space="preserve">hó </w:t>
      </w:r>
      <w:r w:rsidRPr="00A201C4">
        <w:rPr>
          <w:rFonts w:cs="Open Sans"/>
          <w:szCs w:val="20"/>
        </w:rPr>
        <w:tab/>
        <w:t>nap</w:t>
      </w:r>
      <w:proofErr w:type="gramEnd"/>
    </w:p>
    <w:p w14:paraId="23FCCA97" w14:textId="77777777" w:rsidR="00CB31CE" w:rsidRPr="00A201C4" w:rsidRDefault="00CB31CE" w:rsidP="00CB31CE">
      <w:pPr>
        <w:rPr>
          <w:rFonts w:cs="Open Sans"/>
          <w:szCs w:val="20"/>
        </w:rPr>
      </w:pPr>
    </w:p>
    <w:p w14:paraId="33F4B62F" w14:textId="77777777" w:rsidR="00CB31CE" w:rsidRPr="00A201C4" w:rsidRDefault="00CB31CE" w:rsidP="00CB31CE">
      <w:pPr>
        <w:rPr>
          <w:rFonts w:cs="Open Sans"/>
          <w:szCs w:val="20"/>
        </w:rPr>
      </w:pPr>
      <w:r w:rsidRPr="00A201C4">
        <w:rPr>
          <w:rFonts w:cs="Open Sans"/>
          <w:szCs w:val="20"/>
        </w:rPr>
        <w:br w:type="page"/>
      </w:r>
    </w:p>
    <w:p w14:paraId="15398661" w14:textId="77777777" w:rsidR="003A44CB" w:rsidRDefault="003A44CB" w:rsidP="003A44CB">
      <w:pPr>
        <w:pStyle w:val="Cmsor1"/>
        <w:numPr>
          <w:ilvl w:val="0"/>
          <w:numId w:val="1"/>
        </w:numPr>
        <w:rPr>
          <w:rStyle w:val="Stlus1"/>
          <w:rFonts w:ascii="Open Sans" w:hAnsi="Open Sans"/>
          <w:color w:val="F79646" w:themeColor="accent6"/>
          <w:sz w:val="40"/>
        </w:rPr>
      </w:pPr>
      <w:r w:rsidRPr="00C27EA6">
        <w:rPr>
          <w:rStyle w:val="Stlus1"/>
          <w:rFonts w:ascii="Open Sans" w:hAnsi="Open Sans"/>
          <w:color w:val="F79646" w:themeColor="accent6"/>
          <w:sz w:val="40"/>
        </w:rPr>
        <w:lastRenderedPageBreak/>
        <w:t xml:space="preserve">Nyilatkozat az </w:t>
      </w:r>
      <w:r w:rsidRPr="00DF671A">
        <w:rPr>
          <w:rStyle w:val="Stlus1"/>
          <w:rFonts w:ascii="Open Sans" w:hAnsi="Open Sans"/>
          <w:color w:val="F79646" w:themeColor="accent6"/>
          <w:sz w:val="40"/>
        </w:rPr>
        <w:t xml:space="preserve">MFB </w:t>
      </w:r>
      <w:r>
        <w:rPr>
          <w:rStyle w:val="Stlus1"/>
          <w:rFonts w:ascii="Open Sans" w:hAnsi="Open Sans"/>
          <w:color w:val="F79646" w:themeColor="accent6"/>
          <w:sz w:val="40"/>
        </w:rPr>
        <w:t xml:space="preserve">Régió Versenyképességi Pénzügyi Vállalkozás Refinanszírozási Programban </w:t>
      </w:r>
      <w:r w:rsidRPr="00C27EA6">
        <w:rPr>
          <w:rStyle w:val="Stlus1"/>
          <w:rFonts w:ascii="Open Sans" w:hAnsi="Open Sans"/>
          <w:color w:val="F79646" w:themeColor="accent6"/>
          <w:sz w:val="40"/>
        </w:rPr>
        <w:t>megjelölt kizáró körülményekről</w:t>
      </w:r>
    </w:p>
    <w:p w14:paraId="5AE4EE4F" w14:textId="77777777" w:rsidR="003A44CB" w:rsidRPr="007E07FD" w:rsidRDefault="003A44CB" w:rsidP="003A44CB"/>
    <w:p w14:paraId="1B9739F2" w14:textId="77777777" w:rsidR="003A44CB" w:rsidRPr="00A201C4" w:rsidRDefault="003A44CB" w:rsidP="003A44CB">
      <w:pPr>
        <w:tabs>
          <w:tab w:val="right" w:leader="dot" w:pos="10204"/>
        </w:tabs>
        <w:autoSpaceDE w:val="0"/>
        <w:autoSpaceDN w:val="0"/>
        <w:adjustRightInd w:val="0"/>
        <w:spacing w:before="240"/>
        <w:rPr>
          <w:rFonts w:cs="Open Sans"/>
          <w:szCs w:val="20"/>
        </w:rPr>
      </w:pPr>
      <w:r w:rsidRPr="00A201C4">
        <w:rPr>
          <w:rFonts w:cs="Open Sans"/>
          <w:szCs w:val="20"/>
        </w:rPr>
        <w:t xml:space="preserve">Alulírott </w:t>
      </w:r>
      <w:r>
        <w:rPr>
          <w:rFonts w:cs="Open Sans"/>
          <w:szCs w:val="20"/>
        </w:rPr>
        <w:tab/>
      </w:r>
      <w:r w:rsidRPr="00A201C4">
        <w:rPr>
          <w:rFonts w:cs="Open Sans"/>
          <w:szCs w:val="20"/>
        </w:rPr>
        <w:t xml:space="preserve"> [hivatalos képviselő neve], </w:t>
      </w:r>
    </w:p>
    <w:p w14:paraId="1396CC50" w14:textId="77777777" w:rsidR="003A44CB" w:rsidRDefault="003A44CB" w:rsidP="003A44CB">
      <w:pPr>
        <w:tabs>
          <w:tab w:val="right" w:leader="dot" w:pos="10204"/>
        </w:tabs>
        <w:autoSpaceDE w:val="0"/>
        <w:autoSpaceDN w:val="0"/>
        <w:adjustRightInd w:val="0"/>
        <w:rPr>
          <w:rFonts w:cs="Open Sans"/>
          <w:szCs w:val="20"/>
        </w:rPr>
      </w:pPr>
      <w:r w:rsidRPr="00A201C4">
        <w:rPr>
          <w:rFonts w:cs="Open Sans"/>
          <w:szCs w:val="20"/>
        </w:rPr>
        <w:t xml:space="preserve">az Igénylő </w:t>
      </w:r>
      <w:r>
        <w:rPr>
          <w:rFonts w:cs="Open Sans"/>
          <w:szCs w:val="20"/>
        </w:rPr>
        <w:tab/>
      </w:r>
      <w:r w:rsidRPr="00A201C4">
        <w:rPr>
          <w:rFonts w:cs="Open Sans"/>
          <w:szCs w:val="20"/>
        </w:rPr>
        <w:t xml:space="preserve">[cégnév] </w:t>
      </w:r>
    </w:p>
    <w:p w14:paraId="1B28D2E9" w14:textId="77777777" w:rsidR="003A44CB" w:rsidRPr="00A201C4" w:rsidRDefault="003A44CB" w:rsidP="003A44CB">
      <w:pPr>
        <w:autoSpaceDE w:val="0"/>
        <w:autoSpaceDN w:val="0"/>
        <w:adjustRightInd w:val="0"/>
        <w:rPr>
          <w:rFonts w:cs="Open Sans"/>
          <w:szCs w:val="20"/>
        </w:rPr>
      </w:pPr>
      <w:r w:rsidRPr="00A201C4">
        <w:rPr>
          <w:rFonts w:cs="Open Sans"/>
          <w:szCs w:val="20"/>
        </w:rPr>
        <w:t>képviseletében kijelentem és alá</w:t>
      </w:r>
      <w:r>
        <w:rPr>
          <w:rFonts w:cs="Open Sans"/>
          <w:szCs w:val="20"/>
        </w:rPr>
        <w:t>írásommal igazolom, hogy:</w:t>
      </w:r>
    </w:p>
    <w:p w14:paraId="082FF0D1" w14:textId="77777777" w:rsidR="003A44CB" w:rsidRPr="00A201C4" w:rsidRDefault="003A44CB" w:rsidP="003A44CB">
      <w:pPr>
        <w:numPr>
          <w:ilvl w:val="0"/>
          <w:numId w:val="8"/>
        </w:numPr>
        <w:tabs>
          <w:tab w:val="clear" w:pos="360"/>
        </w:tabs>
        <w:autoSpaceDE w:val="0"/>
        <w:autoSpaceDN w:val="0"/>
        <w:adjustRightInd w:val="0"/>
        <w:spacing w:before="240"/>
        <w:ind w:left="709" w:hanging="425"/>
        <w:jc w:val="both"/>
        <w:rPr>
          <w:rFonts w:cs="Open Sans"/>
          <w:szCs w:val="20"/>
        </w:rPr>
      </w:pPr>
      <w:r w:rsidRPr="00A201C4">
        <w:rPr>
          <w:rFonts w:cs="Open Sans"/>
          <w:szCs w:val="20"/>
        </w:rPr>
        <w:t>a kölcsönkérelemben megjelölt adatok a valóságnak megfelelnek és a kölcsönkérelem benyújtásának időpontjában fennállnak.</w:t>
      </w:r>
    </w:p>
    <w:p w14:paraId="32362FEF" w14:textId="77777777" w:rsidR="003A44CB" w:rsidRPr="00A201C4" w:rsidRDefault="003A44CB" w:rsidP="003A44CB">
      <w:pPr>
        <w:numPr>
          <w:ilvl w:val="0"/>
          <w:numId w:val="8"/>
        </w:numPr>
        <w:tabs>
          <w:tab w:val="clear" w:pos="360"/>
        </w:tabs>
        <w:autoSpaceDE w:val="0"/>
        <w:autoSpaceDN w:val="0"/>
        <w:adjustRightInd w:val="0"/>
        <w:ind w:left="709" w:hanging="425"/>
        <w:jc w:val="both"/>
        <w:rPr>
          <w:rFonts w:cs="Open Sans"/>
          <w:szCs w:val="20"/>
        </w:rPr>
      </w:pPr>
      <w:r w:rsidRPr="00A201C4">
        <w:rPr>
          <w:rFonts w:cs="Open Sans"/>
          <w:szCs w:val="20"/>
        </w:rPr>
        <w:t>a Hitelpont Pénzügyi Szolgáltató Zrt. munkatársa a kitöltéshez szükséges és a Központi Hitelinformációs Rendszerről (KHR) szóló tájékoztatást megadta.</w:t>
      </w:r>
    </w:p>
    <w:p w14:paraId="63D9AB87" w14:textId="77777777" w:rsidR="003A44CB" w:rsidRPr="00A201C4" w:rsidRDefault="003A44CB" w:rsidP="003A44CB">
      <w:pPr>
        <w:numPr>
          <w:ilvl w:val="0"/>
          <w:numId w:val="8"/>
        </w:numPr>
        <w:tabs>
          <w:tab w:val="clear" w:pos="360"/>
        </w:tabs>
        <w:autoSpaceDE w:val="0"/>
        <w:autoSpaceDN w:val="0"/>
        <w:adjustRightInd w:val="0"/>
        <w:ind w:left="709" w:hanging="425"/>
        <w:jc w:val="both"/>
        <w:rPr>
          <w:rFonts w:cs="Open Sans"/>
          <w:szCs w:val="20"/>
        </w:rPr>
      </w:pPr>
      <w:r w:rsidRPr="00A201C4">
        <w:rPr>
          <w:rFonts w:cs="Open Sans"/>
          <w:szCs w:val="20"/>
        </w:rPr>
        <w:t>polgári- és büntetőjogi felelősségem tudatában kijelentem, hogy az igénylőnek a Nemzeti Adó- és Vámhivatal, az Országos Egészségbiztosítási Pénztár felé lejárt kötelezettsége nincs.</w:t>
      </w:r>
    </w:p>
    <w:p w14:paraId="309653BA" w14:textId="77777777" w:rsidR="003A44CB" w:rsidRPr="00A201C4" w:rsidRDefault="003A44CB" w:rsidP="003A44CB">
      <w:pPr>
        <w:numPr>
          <w:ilvl w:val="0"/>
          <w:numId w:val="8"/>
        </w:numPr>
        <w:tabs>
          <w:tab w:val="clear" w:pos="360"/>
        </w:tabs>
        <w:autoSpaceDE w:val="0"/>
        <w:autoSpaceDN w:val="0"/>
        <w:adjustRightInd w:val="0"/>
        <w:ind w:left="709" w:hanging="425"/>
        <w:jc w:val="both"/>
        <w:rPr>
          <w:rFonts w:cs="Open Sans"/>
          <w:szCs w:val="20"/>
        </w:rPr>
      </w:pPr>
      <w:r w:rsidRPr="00A201C4">
        <w:rPr>
          <w:rFonts w:cs="Open Sans"/>
          <w:szCs w:val="20"/>
        </w:rPr>
        <w:t>az Igénylő ellen csődeljárás, felszámolási eljárás, illetve végelszámolás nem indult és az eljárás megindítása iránti kérelem nincs előterjesztve.</w:t>
      </w:r>
    </w:p>
    <w:p w14:paraId="1216DFD0" w14:textId="77777777" w:rsidR="003A44CB" w:rsidRPr="00A201C4" w:rsidRDefault="003A44CB" w:rsidP="003A44CB">
      <w:pPr>
        <w:numPr>
          <w:ilvl w:val="0"/>
          <w:numId w:val="7"/>
        </w:numPr>
        <w:tabs>
          <w:tab w:val="clear" w:pos="720"/>
          <w:tab w:val="num" w:pos="1134"/>
        </w:tabs>
        <w:autoSpaceDE w:val="0"/>
        <w:autoSpaceDN w:val="0"/>
        <w:adjustRightInd w:val="0"/>
        <w:ind w:left="709" w:hanging="425"/>
        <w:jc w:val="both"/>
        <w:rPr>
          <w:rFonts w:cs="Open Sans"/>
          <w:szCs w:val="20"/>
        </w:rPr>
      </w:pPr>
      <w:r w:rsidRPr="00A201C4">
        <w:rPr>
          <w:rFonts w:cs="Open Sans"/>
          <w:szCs w:val="20"/>
        </w:rPr>
        <w:t>a biztosítékként felajánlott, illetve lekötött fedezetek a vállalkozás rendelkezésére állnak, a Hitelpont Pénzügyi Szolgáltató Zrt. (HITELPONT Zrt.) által ismert terhelésen kívül harmadik személynek nincs olyan jogosultsága, amely a Hitelpont Pénzügyi Szolgáltató Zrt. követelésének a fedezetekből történő kielégítését akadályozná. A biztosítékokkal kapcsolatos polgári jogi és büntetőjogi előírásokat ismerem. Tartózkodom minden olyan magatartástól, amely - szerződéskötés esetén - fedezetelvonásnak minősül vagy a fedezet értékét csökkenti.</w:t>
      </w:r>
    </w:p>
    <w:p w14:paraId="1294EEDB" w14:textId="77777777" w:rsidR="003A44CB" w:rsidRPr="00A201C4" w:rsidRDefault="003A44CB" w:rsidP="003A44CB">
      <w:pPr>
        <w:numPr>
          <w:ilvl w:val="0"/>
          <w:numId w:val="7"/>
        </w:numPr>
        <w:tabs>
          <w:tab w:val="clear" w:pos="720"/>
          <w:tab w:val="num" w:pos="1134"/>
        </w:tabs>
        <w:autoSpaceDE w:val="0"/>
        <w:autoSpaceDN w:val="0"/>
        <w:adjustRightInd w:val="0"/>
        <w:ind w:left="709" w:hanging="425"/>
        <w:jc w:val="both"/>
        <w:rPr>
          <w:rFonts w:cs="Open Sans"/>
          <w:szCs w:val="20"/>
        </w:rPr>
      </w:pPr>
      <w:r w:rsidRPr="00A201C4">
        <w:rPr>
          <w:rFonts w:cs="Open Sans"/>
          <w:szCs w:val="20"/>
        </w:rPr>
        <w:t>a kölcsönkérelem a vállalkozás valamennyi fennálló kötelezettségét bemutatja.</w:t>
      </w:r>
    </w:p>
    <w:p w14:paraId="769BF530" w14:textId="77777777" w:rsidR="003A44CB" w:rsidRPr="00A201C4" w:rsidRDefault="003A44CB" w:rsidP="003A44CB">
      <w:pPr>
        <w:numPr>
          <w:ilvl w:val="0"/>
          <w:numId w:val="7"/>
        </w:numPr>
        <w:tabs>
          <w:tab w:val="clear" w:pos="720"/>
          <w:tab w:val="num" w:pos="1134"/>
        </w:tabs>
        <w:autoSpaceDE w:val="0"/>
        <w:autoSpaceDN w:val="0"/>
        <w:adjustRightInd w:val="0"/>
        <w:ind w:left="709" w:hanging="425"/>
        <w:jc w:val="both"/>
        <w:rPr>
          <w:rFonts w:cs="Open Sans"/>
          <w:szCs w:val="20"/>
        </w:rPr>
      </w:pPr>
      <w:r w:rsidRPr="00A201C4">
        <w:rPr>
          <w:rFonts w:cs="Open Sans"/>
          <w:szCs w:val="20"/>
        </w:rPr>
        <w:t>a szükséges önerővel rendelkezem</w:t>
      </w:r>
    </w:p>
    <w:p w14:paraId="581A2407" w14:textId="77777777" w:rsidR="003A44CB" w:rsidRPr="00A201C4" w:rsidRDefault="003A44CB" w:rsidP="003A44CB">
      <w:pPr>
        <w:numPr>
          <w:ilvl w:val="0"/>
          <w:numId w:val="7"/>
        </w:numPr>
        <w:tabs>
          <w:tab w:val="clear" w:pos="720"/>
          <w:tab w:val="num" w:pos="1134"/>
        </w:tabs>
        <w:autoSpaceDE w:val="0"/>
        <w:autoSpaceDN w:val="0"/>
        <w:adjustRightInd w:val="0"/>
        <w:ind w:left="709" w:hanging="425"/>
        <w:jc w:val="both"/>
        <w:rPr>
          <w:rFonts w:cs="Open Sans"/>
          <w:szCs w:val="20"/>
        </w:rPr>
      </w:pPr>
      <w:r w:rsidRPr="00A201C4">
        <w:rPr>
          <w:rFonts w:cs="Open Sans"/>
          <w:szCs w:val="20"/>
        </w:rPr>
        <w:t>az Igénylő képviseletében kijelentem, hogy a kölcsönkérelem kapcsán az Igénylő által tett bármilyen kötelezettségvállalásból vagy helytállásból eredő kárért a HITELPONT Zrt-t semmilyen kötelezettség, illetve felelősség nem terheli.</w:t>
      </w:r>
    </w:p>
    <w:p w14:paraId="7DE50877" w14:textId="77777777" w:rsidR="003A44CB" w:rsidRPr="00A201C4" w:rsidRDefault="003A44CB" w:rsidP="003A44CB">
      <w:pPr>
        <w:numPr>
          <w:ilvl w:val="0"/>
          <w:numId w:val="7"/>
        </w:numPr>
        <w:autoSpaceDE w:val="0"/>
        <w:autoSpaceDN w:val="0"/>
        <w:adjustRightInd w:val="0"/>
        <w:jc w:val="both"/>
        <w:rPr>
          <w:rFonts w:cs="Open Sans"/>
          <w:szCs w:val="20"/>
        </w:rPr>
      </w:pPr>
      <w:r w:rsidRPr="00A201C4">
        <w:rPr>
          <w:rFonts w:cs="Open Sans"/>
          <w:szCs w:val="20"/>
        </w:rPr>
        <w:t>az Igénylő képviseletében tudomásul veszem, hogy a HITELPONT Zrt.</w:t>
      </w:r>
      <w:r>
        <w:rPr>
          <w:rFonts w:cs="Open Sans"/>
          <w:szCs w:val="20"/>
        </w:rPr>
        <w:t>-</w:t>
      </w:r>
      <w:proofErr w:type="spellStart"/>
      <w:r>
        <w:rPr>
          <w:rFonts w:cs="Open Sans"/>
          <w:szCs w:val="20"/>
        </w:rPr>
        <w:t>nek</w:t>
      </w:r>
      <w:proofErr w:type="spellEnd"/>
      <w:r w:rsidRPr="00A201C4">
        <w:rPr>
          <w:rFonts w:cs="Open Sans"/>
          <w:szCs w:val="20"/>
        </w:rPr>
        <w:t xml:space="preserve"> </w:t>
      </w:r>
      <w:r w:rsidRPr="00F85F07">
        <w:rPr>
          <w:rFonts w:cs="Open Sans"/>
          <w:szCs w:val="20"/>
        </w:rPr>
        <w:t xml:space="preserve">az Adóssal szemben </w:t>
      </w:r>
      <w:r>
        <w:rPr>
          <w:rFonts w:cs="Open Sans"/>
          <w:szCs w:val="20"/>
        </w:rPr>
        <w:t xml:space="preserve">a megkötendő </w:t>
      </w:r>
      <w:r w:rsidRPr="00F85F07">
        <w:rPr>
          <w:rFonts w:cs="Open Sans"/>
          <w:szCs w:val="20"/>
        </w:rPr>
        <w:t>kölcsönszerződésből keletkező követelését a Magyar Fejlesztési Bank Zrt. javára alapított zálogjog</w:t>
      </w:r>
      <w:r>
        <w:rPr>
          <w:rFonts w:cs="Open Sans"/>
          <w:szCs w:val="20"/>
        </w:rPr>
        <w:t xml:space="preserve"> fogja</w:t>
      </w:r>
      <w:r w:rsidRPr="00F85F07">
        <w:rPr>
          <w:rFonts w:cs="Open Sans"/>
          <w:szCs w:val="20"/>
        </w:rPr>
        <w:t xml:space="preserve"> terhel</w:t>
      </w:r>
      <w:r>
        <w:rPr>
          <w:rFonts w:cs="Open Sans"/>
          <w:szCs w:val="20"/>
        </w:rPr>
        <w:t>n</w:t>
      </w:r>
      <w:r w:rsidRPr="00F85F07">
        <w:rPr>
          <w:rFonts w:cs="Open Sans"/>
          <w:szCs w:val="20"/>
        </w:rPr>
        <w:t>i</w:t>
      </w:r>
      <w:r w:rsidRPr="00A201C4">
        <w:rPr>
          <w:rFonts w:cs="Open Sans"/>
          <w:szCs w:val="20"/>
        </w:rPr>
        <w:t>.</w:t>
      </w:r>
    </w:p>
    <w:p w14:paraId="5682BAF6" w14:textId="77777777" w:rsidR="003A44CB" w:rsidRPr="00A201C4" w:rsidRDefault="003A44CB" w:rsidP="003A44CB">
      <w:pPr>
        <w:numPr>
          <w:ilvl w:val="0"/>
          <w:numId w:val="7"/>
        </w:numPr>
        <w:tabs>
          <w:tab w:val="clear" w:pos="720"/>
          <w:tab w:val="num" w:pos="1134"/>
        </w:tabs>
        <w:autoSpaceDE w:val="0"/>
        <w:autoSpaceDN w:val="0"/>
        <w:adjustRightInd w:val="0"/>
        <w:ind w:left="709" w:hanging="425"/>
        <w:jc w:val="both"/>
        <w:rPr>
          <w:rFonts w:cs="Open Sans"/>
          <w:szCs w:val="20"/>
        </w:rPr>
      </w:pPr>
      <w:r w:rsidRPr="00A201C4">
        <w:rPr>
          <w:rFonts w:cs="Open Sans"/>
          <w:szCs w:val="20"/>
        </w:rPr>
        <w:t>az Igénylő képviseletében felhatalmazom a HITELPONT Zrt-t a kölcsönügylethez kapcsolódó ban</w:t>
      </w:r>
      <w:r>
        <w:rPr>
          <w:rFonts w:cs="Open Sans"/>
          <w:szCs w:val="20"/>
        </w:rPr>
        <w:t>ktitok/üzleti titok átadására az</w:t>
      </w:r>
      <w:r w:rsidRPr="00A201C4">
        <w:rPr>
          <w:rFonts w:cs="Open Sans"/>
          <w:szCs w:val="20"/>
        </w:rPr>
        <w:t xml:space="preserve"> </w:t>
      </w:r>
      <w:r>
        <w:rPr>
          <w:rFonts w:cs="Open Sans"/>
          <w:szCs w:val="20"/>
        </w:rPr>
        <w:t>MFB</w:t>
      </w:r>
      <w:r w:rsidRPr="00A201C4">
        <w:rPr>
          <w:rFonts w:cs="Open Sans"/>
          <w:szCs w:val="20"/>
        </w:rPr>
        <w:t xml:space="preserve"> Zrt. számára.</w:t>
      </w:r>
    </w:p>
    <w:p w14:paraId="704B4169" w14:textId="77777777" w:rsidR="003A44CB" w:rsidRPr="0099681E" w:rsidRDefault="003A44CB" w:rsidP="003A44CB">
      <w:pPr>
        <w:numPr>
          <w:ilvl w:val="0"/>
          <w:numId w:val="7"/>
        </w:numPr>
        <w:tabs>
          <w:tab w:val="clear" w:pos="720"/>
          <w:tab w:val="num" w:pos="1134"/>
        </w:tabs>
        <w:autoSpaceDE w:val="0"/>
        <w:autoSpaceDN w:val="0"/>
        <w:adjustRightInd w:val="0"/>
        <w:ind w:left="709" w:hanging="425"/>
        <w:jc w:val="both"/>
        <w:rPr>
          <w:rFonts w:cs="Open Sans"/>
          <w:szCs w:val="20"/>
        </w:rPr>
      </w:pPr>
      <w:r w:rsidRPr="00A201C4">
        <w:rPr>
          <w:rFonts w:cs="Open Sans"/>
          <w:szCs w:val="20"/>
        </w:rPr>
        <w:t xml:space="preserve">Az Igénylő képviseletében hozzájárulok ahhoz, </w:t>
      </w:r>
      <w:r>
        <w:rPr>
          <w:rFonts w:cs="Open Sans"/>
          <w:szCs w:val="20"/>
        </w:rPr>
        <w:t>hogy kezesség beváltás esetén a</w:t>
      </w:r>
      <w:r w:rsidRPr="00A201C4">
        <w:rPr>
          <w:rFonts w:cs="Open Sans"/>
          <w:szCs w:val="20"/>
        </w:rPr>
        <w:t xml:space="preserve"> HITELPONT Zrt</w:t>
      </w:r>
      <w:r>
        <w:rPr>
          <w:rFonts w:cs="Open Sans"/>
          <w:szCs w:val="20"/>
        </w:rPr>
        <w:t>.</w:t>
      </w:r>
      <w:r w:rsidRPr="00A201C4">
        <w:rPr>
          <w:rFonts w:cs="Open Sans"/>
          <w:szCs w:val="20"/>
        </w:rPr>
        <w:t xml:space="preserve"> és az </w:t>
      </w:r>
      <w:r>
        <w:rPr>
          <w:rFonts w:cs="Open Sans"/>
          <w:szCs w:val="20"/>
        </w:rPr>
        <w:t>MFB</w:t>
      </w:r>
      <w:r w:rsidRPr="00A201C4">
        <w:rPr>
          <w:rFonts w:cs="Open Sans"/>
          <w:szCs w:val="20"/>
        </w:rPr>
        <w:t xml:space="preserve"> Zrt. értékesítheti a követelést egy követeléskezelő társaság számára.</w:t>
      </w:r>
    </w:p>
    <w:p w14:paraId="12195561" w14:textId="77777777" w:rsidR="003A44CB" w:rsidRPr="00A201C4" w:rsidRDefault="003A44CB" w:rsidP="003A44CB">
      <w:pPr>
        <w:autoSpaceDE w:val="0"/>
        <w:autoSpaceDN w:val="0"/>
        <w:adjustRightInd w:val="0"/>
        <w:rPr>
          <w:rFonts w:cs="Open Sans"/>
          <w:szCs w:val="20"/>
        </w:rPr>
      </w:pPr>
      <w:r w:rsidRPr="00A201C4">
        <w:rPr>
          <w:rFonts w:cs="Open Sans"/>
          <w:szCs w:val="20"/>
        </w:rPr>
        <w:t>Az Igénylő képviseletében felhatalmazom a Hitelpont Pénzügyi Szolgáltató Zrt-t arra, hogy:</w:t>
      </w:r>
    </w:p>
    <w:p w14:paraId="70ED2401" w14:textId="77777777" w:rsidR="003A44CB" w:rsidRPr="00A201C4" w:rsidRDefault="003A44CB" w:rsidP="003A44CB">
      <w:pPr>
        <w:numPr>
          <w:ilvl w:val="0"/>
          <w:numId w:val="9"/>
        </w:numPr>
        <w:tabs>
          <w:tab w:val="clear" w:pos="360"/>
        </w:tabs>
        <w:autoSpaceDE w:val="0"/>
        <w:autoSpaceDN w:val="0"/>
        <w:adjustRightInd w:val="0"/>
        <w:ind w:left="709" w:hanging="425"/>
        <w:jc w:val="both"/>
        <w:rPr>
          <w:rFonts w:cs="Open Sans"/>
          <w:szCs w:val="20"/>
        </w:rPr>
      </w:pPr>
      <w:r w:rsidRPr="00A201C4">
        <w:rPr>
          <w:rFonts w:cs="Open Sans"/>
          <w:szCs w:val="20"/>
        </w:rPr>
        <w:t>a kölcsönkérelemben közölt adatok, továbbá az általam benyújtott dokumentumok valódiságát bármely hatóságnál, közigazgatási szervnél és egyéb természetes vagy jogi személynél is ellenőrizze.</w:t>
      </w:r>
    </w:p>
    <w:p w14:paraId="548B3C4A" w14:textId="77777777" w:rsidR="003A44CB" w:rsidRPr="00A201C4" w:rsidRDefault="003A44CB" w:rsidP="003A44CB">
      <w:pPr>
        <w:numPr>
          <w:ilvl w:val="0"/>
          <w:numId w:val="9"/>
        </w:numPr>
        <w:tabs>
          <w:tab w:val="clear" w:pos="360"/>
        </w:tabs>
        <w:autoSpaceDE w:val="0"/>
        <w:autoSpaceDN w:val="0"/>
        <w:adjustRightInd w:val="0"/>
        <w:ind w:left="709" w:hanging="425"/>
        <w:jc w:val="both"/>
        <w:rPr>
          <w:rFonts w:cs="Open Sans"/>
          <w:szCs w:val="20"/>
        </w:rPr>
      </w:pPr>
      <w:r w:rsidRPr="00A201C4">
        <w:rPr>
          <w:rFonts w:cs="Open Sans"/>
          <w:szCs w:val="20"/>
        </w:rPr>
        <w:lastRenderedPageBreak/>
        <w:t>az Igénylő vagy annak képviseleti jogosultsággal felruházott cégjegyzőinek személyazonosságát ellenőrizze, az Igénylő vagy annak képviseleti jogosultsággal felruházott cégjegyzője személyazonosságának igazolásául bemutatott bármely személyi okmányáról és a benyújtott bizonylatokról fénymásolatot készítsen, azt megőrizze.</w:t>
      </w:r>
    </w:p>
    <w:p w14:paraId="7C94BB85" w14:textId="77777777" w:rsidR="003A44CB" w:rsidRPr="00A201C4" w:rsidRDefault="003A44CB" w:rsidP="003A44CB">
      <w:pPr>
        <w:numPr>
          <w:ilvl w:val="0"/>
          <w:numId w:val="9"/>
        </w:numPr>
        <w:tabs>
          <w:tab w:val="clear" w:pos="360"/>
        </w:tabs>
        <w:autoSpaceDE w:val="0"/>
        <w:autoSpaceDN w:val="0"/>
        <w:adjustRightInd w:val="0"/>
        <w:ind w:left="709" w:hanging="425"/>
        <w:jc w:val="both"/>
        <w:rPr>
          <w:rFonts w:cs="Open Sans"/>
          <w:szCs w:val="20"/>
        </w:rPr>
      </w:pPr>
      <w:r w:rsidRPr="00A201C4">
        <w:rPr>
          <w:rFonts w:cs="Open Sans"/>
          <w:szCs w:val="20"/>
        </w:rPr>
        <w:t>az Igénylő képviseletében nyilatkozom, hogy jelen hozzájárulás és felhatalmazás bármely, a banktitok védelmi vagy adatvédelmi szabályok által felállított jogi korlátozásról történő lemondást jelent. A kölcsönkérelemmel kapcsolatos feltételekről tájékoztatást kaptam, és tudomásul veszem, hogy a kérelem érdekében beszerzendő dokumentumok, a kapcsolódó eljárások, és a szükséges fedezetek értékelésének költségeit a befogadás elutasítása vagy negatív hiteldöntés esetén is viselnem kell.</w:t>
      </w:r>
    </w:p>
    <w:p w14:paraId="70EAD8F2" w14:textId="77777777" w:rsidR="003A44CB" w:rsidRPr="00A201C4" w:rsidRDefault="003A44CB" w:rsidP="003A44CB">
      <w:pPr>
        <w:autoSpaceDE w:val="0"/>
        <w:autoSpaceDN w:val="0"/>
        <w:adjustRightInd w:val="0"/>
        <w:rPr>
          <w:rFonts w:cs="Open Sans"/>
          <w:szCs w:val="20"/>
        </w:rPr>
      </w:pPr>
    </w:p>
    <w:p w14:paraId="7C91B106" w14:textId="77777777" w:rsidR="003A44CB" w:rsidRPr="00A201C4" w:rsidRDefault="003A44CB" w:rsidP="003A44CB">
      <w:pPr>
        <w:autoSpaceDE w:val="0"/>
        <w:autoSpaceDN w:val="0"/>
        <w:adjustRightInd w:val="0"/>
        <w:rPr>
          <w:rFonts w:cs="Open Sans"/>
          <w:szCs w:val="20"/>
        </w:rPr>
      </w:pPr>
      <w:r w:rsidRPr="00A201C4">
        <w:rPr>
          <w:rFonts w:cs="Open Sans"/>
          <w:szCs w:val="20"/>
        </w:rPr>
        <w:t xml:space="preserve">Kölcsönkérelmem </w:t>
      </w:r>
      <w:proofErr w:type="gramStart"/>
      <w:r w:rsidRPr="00A201C4">
        <w:rPr>
          <w:rFonts w:cs="Open Sans"/>
          <w:szCs w:val="20"/>
        </w:rPr>
        <w:t>jóváhagyásáról</w:t>
      </w:r>
      <w:proofErr w:type="gramEnd"/>
      <w:r w:rsidRPr="00A201C4">
        <w:rPr>
          <w:rFonts w:cs="Open Sans"/>
          <w:szCs w:val="20"/>
        </w:rPr>
        <w:t xml:space="preserve"> illetve esetleges elutasításáról kérem, az alábbi címen értesítsenek:</w:t>
      </w:r>
    </w:p>
    <w:p w14:paraId="7C412FC8" w14:textId="77777777" w:rsidR="003A44CB" w:rsidRPr="00A201C4" w:rsidRDefault="003A44CB" w:rsidP="003A44CB">
      <w:pPr>
        <w:autoSpaceDE w:val="0"/>
        <w:autoSpaceDN w:val="0"/>
        <w:adjustRightInd w:val="0"/>
        <w:rPr>
          <w:rFonts w:cs="Open Sans"/>
          <w:szCs w:val="20"/>
        </w:rPr>
      </w:pPr>
    </w:p>
    <w:p w14:paraId="6BD30E8E" w14:textId="77777777" w:rsidR="003A44CB" w:rsidRPr="00A201C4" w:rsidRDefault="003A44CB" w:rsidP="003A44CB">
      <w:pPr>
        <w:autoSpaceDE w:val="0"/>
        <w:autoSpaceDN w:val="0"/>
        <w:adjustRightInd w:val="0"/>
        <w:rPr>
          <w:rFonts w:cs="Open Sans"/>
          <w:szCs w:val="20"/>
        </w:rPr>
      </w:pPr>
      <w:r w:rsidRPr="00A201C4">
        <w:rPr>
          <w:rFonts w:cs="Open Sans"/>
          <w:szCs w:val="20"/>
        </w:rPr>
        <w:t>…………………………………………………………………. [cím]</w:t>
      </w:r>
    </w:p>
    <w:p w14:paraId="1AE24404" w14:textId="77777777" w:rsidR="003A44CB" w:rsidRPr="00A201C4" w:rsidRDefault="003A44CB" w:rsidP="003A44CB">
      <w:pPr>
        <w:rPr>
          <w:rFonts w:cs="Open Sans"/>
          <w:szCs w:val="20"/>
        </w:rPr>
      </w:pPr>
    </w:p>
    <w:p w14:paraId="75580C9D" w14:textId="77777777" w:rsidR="003A44CB" w:rsidRPr="00A201C4" w:rsidRDefault="003A44CB" w:rsidP="003A44CB">
      <w:pPr>
        <w:jc w:val="both"/>
        <w:rPr>
          <w:rFonts w:cs="Open Sans"/>
          <w:szCs w:val="20"/>
        </w:rPr>
      </w:pPr>
      <w:r w:rsidRPr="00A201C4">
        <w:rPr>
          <w:rFonts w:cs="Open Sans"/>
          <w:szCs w:val="20"/>
        </w:rPr>
        <w:t xml:space="preserve">Az Igénylő képviseletében kijelentem, hogy az </w:t>
      </w:r>
      <w:r w:rsidRPr="00F85F07">
        <w:rPr>
          <w:rFonts w:cs="Open Sans"/>
          <w:szCs w:val="20"/>
        </w:rPr>
        <w:t xml:space="preserve">MFB </w:t>
      </w:r>
      <w:r>
        <w:rPr>
          <w:rFonts w:cs="Open Sans"/>
          <w:szCs w:val="20"/>
        </w:rPr>
        <w:t>Régió Versenyképességi Pénzügyi Vállalkozás Refinanszírozási Programban</w:t>
      </w:r>
      <w:r w:rsidRPr="00A201C4">
        <w:rPr>
          <w:rFonts w:cs="Open Sans"/>
          <w:szCs w:val="20"/>
        </w:rPr>
        <w:t xml:space="preserve"> való részvétel jogosultsági feltételeit megismertem.</w:t>
      </w:r>
      <w:r>
        <w:rPr>
          <w:rFonts w:cs="Open Sans"/>
          <w:szCs w:val="20"/>
        </w:rPr>
        <w:t xml:space="preserve"> Ezek alapján kijelentem, hogy:</w:t>
      </w:r>
    </w:p>
    <w:p w14:paraId="4DE8E7F5" w14:textId="77777777" w:rsidR="003A44CB" w:rsidRPr="00A201C4" w:rsidRDefault="003A44CB" w:rsidP="003A44CB">
      <w:pPr>
        <w:numPr>
          <w:ilvl w:val="0"/>
          <w:numId w:val="7"/>
        </w:numPr>
        <w:tabs>
          <w:tab w:val="clear" w:pos="720"/>
        </w:tabs>
        <w:autoSpaceDE w:val="0"/>
        <w:autoSpaceDN w:val="0"/>
        <w:adjustRightInd w:val="0"/>
        <w:spacing w:before="240"/>
        <w:ind w:left="709" w:hanging="425"/>
        <w:jc w:val="both"/>
        <w:rPr>
          <w:rFonts w:cs="Open Sans"/>
          <w:szCs w:val="20"/>
        </w:rPr>
      </w:pPr>
      <w:r w:rsidRPr="00A201C4">
        <w:rPr>
          <w:rFonts w:cs="Open Sans"/>
          <w:szCs w:val="20"/>
        </w:rPr>
        <w:t>Igényl</w:t>
      </w:r>
      <w:r w:rsidRPr="00A201C4">
        <w:rPr>
          <w:rFonts w:eastAsia="TimesNewRoman" w:cs="Open Sans"/>
          <w:szCs w:val="20"/>
        </w:rPr>
        <w:t xml:space="preserve">ő </w:t>
      </w:r>
      <w:r w:rsidRPr="00A201C4">
        <w:rPr>
          <w:rFonts w:cs="Open Sans"/>
          <w:szCs w:val="20"/>
        </w:rPr>
        <w:t xml:space="preserve">összes foglalkoztatotti létszáma </w:t>
      </w:r>
      <w:r>
        <w:rPr>
          <w:rFonts w:cs="Open Sans"/>
          <w:szCs w:val="20"/>
        </w:rPr>
        <w:t>10</w:t>
      </w:r>
      <w:r w:rsidRPr="00A201C4">
        <w:rPr>
          <w:rFonts w:cs="Open Sans"/>
          <w:szCs w:val="20"/>
        </w:rPr>
        <w:t xml:space="preserve"> f</w:t>
      </w:r>
      <w:r w:rsidRPr="00A201C4">
        <w:rPr>
          <w:rFonts w:eastAsia="TimesNewRoman" w:cs="Open Sans"/>
          <w:szCs w:val="20"/>
        </w:rPr>
        <w:t>ő</w:t>
      </w:r>
      <w:r w:rsidRPr="00A201C4">
        <w:rPr>
          <w:rFonts w:cs="Open Sans"/>
          <w:szCs w:val="20"/>
        </w:rPr>
        <w:t xml:space="preserve">nél kevesebb, és éves nettó árbevétele nem haladja meg a </w:t>
      </w:r>
      <w:r>
        <w:rPr>
          <w:rFonts w:cs="Open Sans"/>
          <w:szCs w:val="20"/>
        </w:rPr>
        <w:t>2</w:t>
      </w:r>
      <w:r w:rsidRPr="00A201C4">
        <w:rPr>
          <w:rFonts w:cs="Open Sans"/>
          <w:szCs w:val="20"/>
        </w:rPr>
        <w:t xml:space="preserve"> millió</w:t>
      </w:r>
      <w:r w:rsidRPr="00A201C4">
        <w:rPr>
          <w:rFonts w:eastAsia="TimesNewRoman" w:cs="Open Sans"/>
          <w:szCs w:val="20"/>
        </w:rPr>
        <w:t xml:space="preserve"> </w:t>
      </w:r>
      <w:r w:rsidRPr="00A201C4">
        <w:rPr>
          <w:rFonts w:cs="Open Sans"/>
          <w:szCs w:val="20"/>
        </w:rPr>
        <w:t xml:space="preserve">eurót és/vagy </w:t>
      </w:r>
      <w:r w:rsidRPr="00A201C4">
        <w:rPr>
          <w:rFonts w:cs="Open Sans"/>
          <w:iCs/>
          <w:szCs w:val="20"/>
        </w:rPr>
        <w:t xml:space="preserve">éves mérlegfőösszegének értéke nem haladja meg a </w:t>
      </w:r>
      <w:r>
        <w:rPr>
          <w:rFonts w:cs="Open Sans"/>
          <w:iCs/>
          <w:szCs w:val="20"/>
        </w:rPr>
        <w:t>2</w:t>
      </w:r>
      <w:r w:rsidRPr="00A201C4">
        <w:rPr>
          <w:rFonts w:cs="Open Sans"/>
          <w:iCs/>
          <w:szCs w:val="20"/>
        </w:rPr>
        <w:t xml:space="preserve"> millió eurót</w:t>
      </w:r>
      <w:r w:rsidRPr="00A201C4">
        <w:rPr>
          <w:rFonts w:cs="Open Sans"/>
          <w:szCs w:val="20"/>
        </w:rPr>
        <w:t xml:space="preserve">. </w:t>
      </w:r>
      <w:r>
        <w:rPr>
          <w:rFonts w:cs="Open Sans"/>
          <w:szCs w:val="20"/>
        </w:rPr>
        <w:t>Igénylőben a</w:t>
      </w:r>
      <w:r w:rsidRPr="00A201C4">
        <w:rPr>
          <w:rFonts w:cs="Open Sans"/>
          <w:szCs w:val="20"/>
        </w:rPr>
        <w:t xml:space="preserve">z állam vagy az önkormányzat közvetlen vagy közvetett tulajdoni részesedése – tőke vagy szavazati jog alapján – külön-külön és együttesen sem </w:t>
      </w:r>
      <w:r>
        <w:rPr>
          <w:rFonts w:cs="Open Sans"/>
          <w:szCs w:val="20"/>
        </w:rPr>
        <w:t xml:space="preserve">éri el vagy </w:t>
      </w:r>
      <w:r w:rsidRPr="00A201C4">
        <w:rPr>
          <w:rFonts w:cs="Open Sans"/>
          <w:szCs w:val="20"/>
        </w:rPr>
        <w:t>haladja meg a 25%-ot</w:t>
      </w:r>
    </w:p>
    <w:p w14:paraId="7B1784D5" w14:textId="77777777" w:rsidR="003A44CB" w:rsidRPr="00A201C4" w:rsidRDefault="003A44CB" w:rsidP="003A44CB">
      <w:pPr>
        <w:numPr>
          <w:ilvl w:val="0"/>
          <w:numId w:val="7"/>
        </w:numPr>
        <w:tabs>
          <w:tab w:val="clear" w:pos="720"/>
        </w:tabs>
        <w:autoSpaceDE w:val="0"/>
        <w:autoSpaceDN w:val="0"/>
        <w:adjustRightInd w:val="0"/>
        <w:ind w:left="709" w:hanging="425"/>
        <w:jc w:val="both"/>
        <w:rPr>
          <w:rFonts w:cs="Open Sans"/>
          <w:szCs w:val="20"/>
        </w:rPr>
      </w:pPr>
      <w:r w:rsidRPr="00A201C4">
        <w:rPr>
          <w:rFonts w:cs="Open Sans"/>
          <w:szCs w:val="20"/>
        </w:rPr>
        <w:t>Igénylő Magyarország területén székhellyel, vagy az Európai Gazdasági Térség területén székhellyel és Magyarország területén fiókteleppel rendelkezik</w:t>
      </w:r>
    </w:p>
    <w:p w14:paraId="504FCF9F" w14:textId="77777777" w:rsidR="003A44CB" w:rsidRPr="00A201C4" w:rsidRDefault="003A44CB" w:rsidP="003A44CB">
      <w:pPr>
        <w:numPr>
          <w:ilvl w:val="0"/>
          <w:numId w:val="7"/>
        </w:numPr>
        <w:tabs>
          <w:tab w:val="clear" w:pos="720"/>
        </w:tabs>
        <w:autoSpaceDE w:val="0"/>
        <w:autoSpaceDN w:val="0"/>
        <w:adjustRightInd w:val="0"/>
        <w:ind w:left="709" w:hanging="425"/>
        <w:jc w:val="both"/>
        <w:rPr>
          <w:rFonts w:cs="Open Sans"/>
          <w:szCs w:val="20"/>
        </w:rPr>
      </w:pPr>
      <w:r w:rsidRPr="00A201C4">
        <w:rPr>
          <w:rFonts w:cs="Open Sans"/>
          <w:szCs w:val="20"/>
        </w:rPr>
        <w:t>Igénylő a Cégbíróság által már bejegyzett, egyéni vállalkozás esetében vállalkozói engedéllyel rendelkezik</w:t>
      </w:r>
    </w:p>
    <w:p w14:paraId="20DCE480" w14:textId="77777777" w:rsidR="003A44CB" w:rsidRPr="00A201C4" w:rsidRDefault="003A44CB" w:rsidP="003A44CB">
      <w:pPr>
        <w:numPr>
          <w:ilvl w:val="0"/>
          <w:numId w:val="7"/>
        </w:numPr>
        <w:tabs>
          <w:tab w:val="clear" w:pos="720"/>
        </w:tabs>
        <w:autoSpaceDE w:val="0"/>
        <w:autoSpaceDN w:val="0"/>
        <w:adjustRightInd w:val="0"/>
        <w:ind w:left="709" w:hanging="425"/>
        <w:jc w:val="both"/>
        <w:rPr>
          <w:rFonts w:cs="Open Sans"/>
          <w:szCs w:val="20"/>
        </w:rPr>
      </w:pPr>
      <w:r w:rsidRPr="00A201C4">
        <w:rPr>
          <w:rFonts w:cs="Open Sans"/>
          <w:szCs w:val="20"/>
        </w:rPr>
        <w:t>Igénylő a</w:t>
      </w:r>
      <w:r>
        <w:rPr>
          <w:rFonts w:cs="Open Sans"/>
          <w:szCs w:val="20"/>
        </w:rPr>
        <w:t xml:space="preserve"> tevékenység folytatásához szükséges valamennyi</w:t>
      </w:r>
      <w:r w:rsidRPr="00A201C4">
        <w:rPr>
          <w:rFonts w:cs="Open Sans"/>
          <w:szCs w:val="20"/>
        </w:rPr>
        <w:t xml:space="preserve"> jogerős hatósági engedélyekkel rendelkezik</w:t>
      </w:r>
    </w:p>
    <w:p w14:paraId="5536BEE4" w14:textId="77777777" w:rsidR="003A44CB" w:rsidRDefault="003A44CB" w:rsidP="003A44CB">
      <w:pPr>
        <w:numPr>
          <w:ilvl w:val="0"/>
          <w:numId w:val="7"/>
        </w:numPr>
        <w:tabs>
          <w:tab w:val="clear" w:pos="720"/>
        </w:tabs>
        <w:autoSpaceDE w:val="0"/>
        <w:autoSpaceDN w:val="0"/>
        <w:adjustRightInd w:val="0"/>
        <w:ind w:left="709" w:hanging="425"/>
        <w:jc w:val="both"/>
        <w:rPr>
          <w:rFonts w:cs="Open Sans"/>
          <w:szCs w:val="20"/>
        </w:rPr>
      </w:pPr>
      <w:r w:rsidRPr="00A201C4">
        <w:rPr>
          <w:rFonts w:cs="Open Sans"/>
          <w:szCs w:val="20"/>
        </w:rPr>
        <w:t>Igénylő nem áll csőd,- felszámolási vagy végelszámolási</w:t>
      </w:r>
      <w:r>
        <w:rPr>
          <w:rFonts w:cs="Open Sans"/>
          <w:szCs w:val="20"/>
        </w:rPr>
        <w:t xml:space="preserve"> (vagy egyéb, a megszüntetésre irányuló, jogszabályban meghatározott eljárás vagy végrehajtás) vagy az Európai Unió bármely tagállamában a 1346/200/EK tanácsi rendelet, illetve az azt hatályon kívül helyező 2015/848 rendelet szerinti kollektív fizetésképtelenségi</w:t>
      </w:r>
      <w:r w:rsidRPr="00A201C4">
        <w:rPr>
          <w:rFonts w:cs="Open Sans"/>
          <w:szCs w:val="20"/>
        </w:rPr>
        <w:t xml:space="preserve"> eljárás alatt, az Igénylőnek nincs tudomása arról, hogy ellene bárki kezdeményezett ilyen eljárás(oka)t,</w:t>
      </w:r>
      <w:r>
        <w:rPr>
          <w:rFonts w:cs="Open Sans"/>
          <w:szCs w:val="20"/>
        </w:rPr>
        <w:t xml:space="preserve"> illetőleg Igénylővel szemben nem állnak fenn ezen eljárások indításához szükséges feltételek</w:t>
      </w:r>
      <w:r w:rsidRPr="00A201C4">
        <w:rPr>
          <w:rFonts w:cs="Open Sans"/>
          <w:szCs w:val="20"/>
        </w:rPr>
        <w:t xml:space="preserve"> és az Igénylő sem kezdeményezett ilyen eljárásokat</w:t>
      </w:r>
    </w:p>
    <w:p w14:paraId="30461A1B" w14:textId="77777777" w:rsidR="003A44CB" w:rsidRPr="000B284F" w:rsidRDefault="003A44CB" w:rsidP="003A44CB">
      <w:pPr>
        <w:numPr>
          <w:ilvl w:val="0"/>
          <w:numId w:val="7"/>
        </w:numPr>
        <w:tabs>
          <w:tab w:val="clear" w:pos="720"/>
        </w:tabs>
        <w:autoSpaceDE w:val="0"/>
        <w:autoSpaceDN w:val="0"/>
        <w:adjustRightInd w:val="0"/>
        <w:ind w:left="709" w:hanging="425"/>
        <w:jc w:val="both"/>
        <w:rPr>
          <w:rFonts w:cs="Open Sans"/>
          <w:szCs w:val="20"/>
        </w:rPr>
      </w:pPr>
      <w:r>
        <w:rPr>
          <w:rFonts w:cs="Open Sans"/>
          <w:szCs w:val="20"/>
        </w:rPr>
        <w:t>Igénylő nem áll törlési eljárás alatt, adószáma felfüggesztésére nem került sor</w:t>
      </w:r>
    </w:p>
    <w:p w14:paraId="0C643928" w14:textId="77777777" w:rsidR="003A44CB" w:rsidRDefault="003A44CB" w:rsidP="003A44CB">
      <w:pPr>
        <w:numPr>
          <w:ilvl w:val="0"/>
          <w:numId w:val="7"/>
        </w:numPr>
        <w:tabs>
          <w:tab w:val="clear" w:pos="720"/>
        </w:tabs>
        <w:autoSpaceDE w:val="0"/>
        <w:autoSpaceDN w:val="0"/>
        <w:adjustRightInd w:val="0"/>
        <w:ind w:left="709" w:hanging="425"/>
        <w:jc w:val="both"/>
        <w:rPr>
          <w:rFonts w:cs="Open Sans"/>
          <w:szCs w:val="20"/>
        </w:rPr>
      </w:pPr>
      <w:r w:rsidRPr="00A201C4">
        <w:rPr>
          <w:rFonts w:cs="Open Sans"/>
          <w:szCs w:val="20"/>
        </w:rPr>
        <w:t>Igénylőnek nincs kiegyenlítetlen lejárt</w:t>
      </w:r>
      <w:r>
        <w:rPr>
          <w:rFonts w:cs="Open Sans"/>
          <w:szCs w:val="20"/>
        </w:rPr>
        <w:t xml:space="preserve"> esedékességű, adó- vagy adók módjára behajtható</w:t>
      </w:r>
      <w:r w:rsidRPr="00A201C4">
        <w:rPr>
          <w:rFonts w:cs="Open Sans"/>
          <w:szCs w:val="20"/>
        </w:rPr>
        <w:t xml:space="preserve"> köztartozása (kivéve, ha az adóhatóság számára fizetési halasztást vagy részletfizetést engedélyezett)</w:t>
      </w:r>
    </w:p>
    <w:p w14:paraId="7BF1619C" w14:textId="77777777" w:rsidR="003A44CB" w:rsidRPr="00A201C4" w:rsidRDefault="003A44CB" w:rsidP="003A44CB">
      <w:pPr>
        <w:numPr>
          <w:ilvl w:val="0"/>
          <w:numId w:val="7"/>
        </w:numPr>
        <w:tabs>
          <w:tab w:val="clear" w:pos="720"/>
        </w:tabs>
        <w:autoSpaceDE w:val="0"/>
        <w:autoSpaceDN w:val="0"/>
        <w:adjustRightInd w:val="0"/>
        <w:ind w:left="709" w:hanging="425"/>
        <w:jc w:val="both"/>
        <w:rPr>
          <w:rFonts w:cs="Open Sans"/>
          <w:szCs w:val="20"/>
        </w:rPr>
      </w:pPr>
      <w:r>
        <w:rPr>
          <w:rFonts w:cs="Open Sans"/>
          <w:szCs w:val="20"/>
        </w:rPr>
        <w:t>Igénylőnek nem áll fenn hitel-, kölcsön-, lízingszerződésből, vagy bankgarancia megbízási szerződésből eredő lejárt tartozása</w:t>
      </w:r>
    </w:p>
    <w:p w14:paraId="763A92B5" w14:textId="77777777" w:rsidR="003A44CB" w:rsidRPr="00A201C4" w:rsidRDefault="003A44CB" w:rsidP="003A44CB">
      <w:pPr>
        <w:numPr>
          <w:ilvl w:val="0"/>
          <w:numId w:val="7"/>
        </w:numPr>
        <w:tabs>
          <w:tab w:val="clear" w:pos="720"/>
        </w:tabs>
        <w:autoSpaceDE w:val="0"/>
        <w:autoSpaceDN w:val="0"/>
        <w:adjustRightInd w:val="0"/>
        <w:ind w:left="709" w:hanging="425"/>
        <w:jc w:val="both"/>
        <w:rPr>
          <w:rFonts w:cs="Open Sans"/>
          <w:szCs w:val="20"/>
        </w:rPr>
      </w:pPr>
      <w:r w:rsidRPr="00A201C4">
        <w:rPr>
          <w:rFonts w:cs="Open Sans"/>
          <w:szCs w:val="20"/>
        </w:rPr>
        <w:t>Igénylővel szemben nincs olyan eljárás folyamatban, amelyben vagy amelynek eredményeként büntetőjogi intézkedésnek lenne helye, illetve a bíróság nem rendelte el büntetőjogi intézkedésként az Igénylő tevékenységének korlátozását</w:t>
      </w:r>
    </w:p>
    <w:p w14:paraId="401B1F77" w14:textId="77777777" w:rsidR="003A44CB" w:rsidRDefault="003A44CB" w:rsidP="003A44CB">
      <w:pPr>
        <w:numPr>
          <w:ilvl w:val="0"/>
          <w:numId w:val="7"/>
        </w:numPr>
        <w:tabs>
          <w:tab w:val="clear" w:pos="720"/>
        </w:tabs>
        <w:autoSpaceDE w:val="0"/>
        <w:autoSpaceDN w:val="0"/>
        <w:adjustRightInd w:val="0"/>
        <w:ind w:left="709" w:hanging="425"/>
        <w:jc w:val="both"/>
        <w:rPr>
          <w:rFonts w:cs="Open Sans"/>
          <w:szCs w:val="20"/>
        </w:rPr>
      </w:pPr>
      <w:r w:rsidRPr="00A201C4">
        <w:rPr>
          <w:rFonts w:cs="Open Sans"/>
          <w:szCs w:val="20"/>
        </w:rPr>
        <w:lastRenderedPageBreak/>
        <w:t>Igénylővel szemben nincs érvényben az Európai Bizottságnak valamely támogatás visszafizetésére</w:t>
      </w:r>
      <w:r>
        <w:rPr>
          <w:rFonts w:cs="Open Sans"/>
          <w:szCs w:val="20"/>
        </w:rPr>
        <w:t>, állami támogatás felfüggesztésére kötelező határozata</w:t>
      </w:r>
    </w:p>
    <w:p w14:paraId="6B92FFDB" w14:textId="77777777" w:rsidR="003A44CB" w:rsidRDefault="003A44CB" w:rsidP="003A44CB">
      <w:pPr>
        <w:numPr>
          <w:ilvl w:val="0"/>
          <w:numId w:val="7"/>
        </w:numPr>
        <w:tabs>
          <w:tab w:val="clear" w:pos="720"/>
        </w:tabs>
        <w:autoSpaceDE w:val="0"/>
        <w:autoSpaceDN w:val="0"/>
        <w:adjustRightInd w:val="0"/>
        <w:ind w:left="709" w:hanging="425"/>
        <w:jc w:val="both"/>
        <w:rPr>
          <w:rFonts w:cs="Open Sans"/>
          <w:szCs w:val="20"/>
        </w:rPr>
      </w:pPr>
      <w:r>
        <w:rPr>
          <w:rFonts w:cs="Open Sans"/>
          <w:szCs w:val="20"/>
        </w:rPr>
        <w:t>az Igénylő a hitel</w:t>
      </w:r>
      <w:r w:rsidRPr="006B02AF">
        <w:rPr>
          <w:rFonts w:cs="Open Sans"/>
          <w:szCs w:val="20"/>
        </w:rPr>
        <w:t>kérelem benyújtását megelőzően az államháztartás alrendszereiből, a Strukturális és Beruházási Alapok (2014-</w:t>
      </w:r>
      <w:proofErr w:type="gramStart"/>
      <w:r w:rsidRPr="006B02AF">
        <w:rPr>
          <w:rFonts w:cs="Open Sans"/>
          <w:szCs w:val="20"/>
        </w:rPr>
        <w:t>2020)-</w:t>
      </w:r>
      <w:proofErr w:type="spellStart"/>
      <w:proofErr w:type="gramEnd"/>
      <w:r w:rsidRPr="006B02AF">
        <w:rPr>
          <w:rFonts w:cs="Open Sans"/>
          <w:szCs w:val="20"/>
        </w:rPr>
        <w:t>ból</w:t>
      </w:r>
      <w:proofErr w:type="spellEnd"/>
      <w:r w:rsidRPr="006B02AF">
        <w:rPr>
          <w:rFonts w:cs="Open Sans"/>
          <w:szCs w:val="20"/>
        </w:rPr>
        <w:t xml:space="preserve"> vagy a Kohéziós Alapból juttatott valamely támogatással összefüggésben a támogatási szerződésben vállalt</w:t>
      </w:r>
      <w:r>
        <w:rPr>
          <w:rFonts w:cs="Open Sans"/>
          <w:szCs w:val="20"/>
        </w:rPr>
        <w:t xml:space="preserve"> minden</w:t>
      </w:r>
      <w:r w:rsidRPr="006B02AF">
        <w:rPr>
          <w:rFonts w:cs="Open Sans"/>
          <w:szCs w:val="20"/>
        </w:rPr>
        <w:t xml:space="preserve"> kötelezettségét </w:t>
      </w:r>
      <w:r>
        <w:rPr>
          <w:rFonts w:cs="Open Sans"/>
          <w:szCs w:val="20"/>
        </w:rPr>
        <w:t>teljesítette</w:t>
      </w:r>
    </w:p>
    <w:p w14:paraId="016E566B" w14:textId="77777777" w:rsidR="003A44CB" w:rsidRPr="004D52DE" w:rsidRDefault="003A44CB" w:rsidP="003A44CB">
      <w:pPr>
        <w:numPr>
          <w:ilvl w:val="0"/>
          <w:numId w:val="7"/>
        </w:numPr>
        <w:autoSpaceDE w:val="0"/>
        <w:autoSpaceDN w:val="0"/>
        <w:adjustRightInd w:val="0"/>
        <w:jc w:val="both"/>
        <w:rPr>
          <w:rFonts w:cs="Open Sans"/>
          <w:szCs w:val="20"/>
        </w:rPr>
      </w:pPr>
      <w:r>
        <w:rPr>
          <w:rFonts w:cs="Open Sans"/>
          <w:szCs w:val="20"/>
        </w:rPr>
        <w:t xml:space="preserve">az Igénylő </w:t>
      </w:r>
      <w:r w:rsidRPr="004D52DE">
        <w:rPr>
          <w:rFonts w:cs="Open Sans"/>
          <w:szCs w:val="20"/>
        </w:rPr>
        <w:t xml:space="preserve">a hitelkérelem szakmai, pénzügyi tartalmát érdemben befolyásoló, valótlan, hamis vagy megtévesztő adatot </w:t>
      </w:r>
      <w:r>
        <w:rPr>
          <w:rFonts w:cs="Open Sans"/>
          <w:szCs w:val="20"/>
        </w:rPr>
        <w:t>nem szolgáltatott, illetve</w:t>
      </w:r>
      <w:r w:rsidRPr="004D52DE">
        <w:rPr>
          <w:rFonts w:cs="Open Sans"/>
          <w:szCs w:val="20"/>
        </w:rPr>
        <w:t xml:space="preserve"> ilyen nyilatkozatot </w:t>
      </w:r>
      <w:r>
        <w:rPr>
          <w:rFonts w:cs="Open Sans"/>
          <w:szCs w:val="20"/>
        </w:rPr>
        <w:t>nem tett.</w:t>
      </w:r>
    </w:p>
    <w:p w14:paraId="00F6030B" w14:textId="77777777" w:rsidR="003A44CB" w:rsidRDefault="003A44CB" w:rsidP="003A44CB">
      <w:pPr>
        <w:numPr>
          <w:ilvl w:val="0"/>
          <w:numId w:val="7"/>
        </w:numPr>
        <w:autoSpaceDE w:val="0"/>
        <w:autoSpaceDN w:val="0"/>
        <w:adjustRightInd w:val="0"/>
        <w:jc w:val="both"/>
        <w:rPr>
          <w:rFonts w:cs="Open Sans"/>
          <w:szCs w:val="20"/>
        </w:rPr>
      </w:pPr>
      <w:r>
        <w:rPr>
          <w:rFonts w:cs="Open Sans"/>
          <w:szCs w:val="20"/>
        </w:rPr>
        <w:t>az Igénylő</w:t>
      </w:r>
      <w:r w:rsidRPr="004D52DE">
        <w:rPr>
          <w:rFonts w:cs="Open Sans"/>
          <w:szCs w:val="20"/>
        </w:rPr>
        <w:t xml:space="preserve"> vagy bármelyik tagja vagy tulajdonosa </w:t>
      </w:r>
      <w:r>
        <w:rPr>
          <w:rFonts w:cs="Open Sans"/>
          <w:szCs w:val="20"/>
        </w:rPr>
        <w:t xml:space="preserve">nem </w:t>
      </w:r>
      <w:r w:rsidRPr="004D52DE">
        <w:rPr>
          <w:rFonts w:cs="Open Sans"/>
          <w:szCs w:val="20"/>
        </w:rPr>
        <w:t>olyan természetes vagy jogi személy, jogi személyiséggel nem rendelkező szervezet, amely ügyfél-szankciós, korlátozó listán szerepel;</w:t>
      </w:r>
    </w:p>
    <w:p w14:paraId="78DF6B00" w14:textId="77777777" w:rsidR="003A44CB" w:rsidRPr="004D28A4" w:rsidRDefault="003A44CB" w:rsidP="003A44CB">
      <w:pPr>
        <w:numPr>
          <w:ilvl w:val="0"/>
          <w:numId w:val="7"/>
        </w:numPr>
        <w:autoSpaceDE w:val="0"/>
        <w:autoSpaceDN w:val="0"/>
        <w:adjustRightInd w:val="0"/>
        <w:jc w:val="both"/>
        <w:rPr>
          <w:rFonts w:cs="Open Sans"/>
          <w:szCs w:val="20"/>
        </w:rPr>
      </w:pPr>
      <w:r>
        <w:rPr>
          <w:rFonts w:cs="Open Sans"/>
          <w:szCs w:val="20"/>
        </w:rPr>
        <w:t>esetem</w:t>
      </w:r>
      <w:r w:rsidRPr="004D28A4">
        <w:rPr>
          <w:rFonts w:cs="Open Sans"/>
          <w:szCs w:val="20"/>
        </w:rPr>
        <w:t>ben az ügyfél-átvilágítási intézkedéseket a finanszírozó Pénzügyi</w:t>
      </w:r>
      <w:r>
        <w:rPr>
          <w:rFonts w:cs="Open Sans"/>
          <w:szCs w:val="20"/>
        </w:rPr>
        <w:t xml:space="preserve"> Vállalkozás végre tudja </w:t>
      </w:r>
      <w:r w:rsidRPr="004D28A4">
        <w:rPr>
          <w:rFonts w:cs="Open Sans"/>
          <w:szCs w:val="20"/>
        </w:rPr>
        <w:t>hajtani;</w:t>
      </w:r>
    </w:p>
    <w:p w14:paraId="2E18D892" w14:textId="77777777" w:rsidR="003A44CB" w:rsidRPr="004D28A4" w:rsidRDefault="003A44CB" w:rsidP="003A44CB">
      <w:pPr>
        <w:numPr>
          <w:ilvl w:val="0"/>
          <w:numId w:val="7"/>
        </w:numPr>
        <w:autoSpaceDE w:val="0"/>
        <w:autoSpaceDN w:val="0"/>
        <w:adjustRightInd w:val="0"/>
        <w:jc w:val="both"/>
        <w:rPr>
          <w:rFonts w:cs="Open Sans"/>
          <w:szCs w:val="20"/>
        </w:rPr>
      </w:pPr>
      <w:r>
        <w:rPr>
          <w:rFonts w:cs="Open Sans"/>
          <w:szCs w:val="20"/>
        </w:rPr>
        <w:t>esetem</w:t>
      </w:r>
      <w:r w:rsidRPr="004D28A4">
        <w:rPr>
          <w:rFonts w:cs="Open Sans"/>
          <w:szCs w:val="20"/>
        </w:rPr>
        <w:t>ben az ügyfél-átvilágítási intézkedések alapján a finanszírozó Pénzügyi</w:t>
      </w:r>
      <w:r>
        <w:rPr>
          <w:rFonts w:cs="Open Sans"/>
          <w:szCs w:val="20"/>
        </w:rPr>
        <w:t xml:space="preserve"> </w:t>
      </w:r>
      <w:r w:rsidRPr="004D28A4">
        <w:rPr>
          <w:rFonts w:cs="Open Sans"/>
          <w:szCs w:val="20"/>
        </w:rPr>
        <w:t>Vállalkozás – reputációjána</w:t>
      </w:r>
      <w:r>
        <w:rPr>
          <w:rFonts w:cs="Open Sans"/>
          <w:szCs w:val="20"/>
        </w:rPr>
        <w:t>k védelme érdekében – az velem</w:t>
      </w:r>
      <w:r w:rsidRPr="004D28A4">
        <w:rPr>
          <w:rFonts w:cs="Open Sans"/>
          <w:szCs w:val="20"/>
        </w:rPr>
        <w:t xml:space="preserve"> való kapcsolat</w:t>
      </w:r>
      <w:r>
        <w:rPr>
          <w:rFonts w:cs="Open Sans"/>
          <w:szCs w:val="20"/>
        </w:rPr>
        <w:t xml:space="preserve"> </w:t>
      </w:r>
      <w:r w:rsidRPr="004D28A4">
        <w:rPr>
          <w:rFonts w:cs="Open Sans"/>
          <w:szCs w:val="20"/>
        </w:rPr>
        <w:t xml:space="preserve">létrehozását </w:t>
      </w:r>
      <w:r>
        <w:rPr>
          <w:rFonts w:cs="Open Sans"/>
          <w:szCs w:val="20"/>
        </w:rPr>
        <w:t xml:space="preserve">nem ítéli meg </w:t>
      </w:r>
      <w:r w:rsidRPr="004D28A4">
        <w:rPr>
          <w:rFonts w:cs="Open Sans"/>
          <w:szCs w:val="20"/>
        </w:rPr>
        <w:t>elfoga</w:t>
      </w:r>
      <w:r>
        <w:rPr>
          <w:rFonts w:cs="Open Sans"/>
          <w:szCs w:val="20"/>
        </w:rPr>
        <w:t>dhatatlan kockázatúnak</w:t>
      </w:r>
      <w:r w:rsidRPr="004D28A4">
        <w:rPr>
          <w:rFonts w:cs="Open Sans"/>
          <w:szCs w:val="20"/>
        </w:rPr>
        <w:t>;</w:t>
      </w:r>
    </w:p>
    <w:p w14:paraId="0A39240C" w14:textId="77777777" w:rsidR="003A44CB" w:rsidRDefault="003A44CB" w:rsidP="003A44CB">
      <w:pPr>
        <w:numPr>
          <w:ilvl w:val="0"/>
          <w:numId w:val="7"/>
        </w:numPr>
        <w:autoSpaceDE w:val="0"/>
        <w:autoSpaceDN w:val="0"/>
        <w:adjustRightInd w:val="0"/>
        <w:jc w:val="both"/>
        <w:rPr>
          <w:rFonts w:cs="Open Sans"/>
          <w:szCs w:val="20"/>
        </w:rPr>
      </w:pPr>
      <w:r>
        <w:rPr>
          <w:rFonts w:cs="Open Sans"/>
          <w:szCs w:val="20"/>
        </w:rPr>
        <w:t xml:space="preserve">a </w:t>
      </w:r>
      <w:r w:rsidRPr="004D28A4">
        <w:rPr>
          <w:rFonts w:cs="Open Sans"/>
          <w:szCs w:val="20"/>
        </w:rPr>
        <w:t>jogszabályban vagy a kölcsönszerződés megkötésének feltételeként</w:t>
      </w:r>
      <w:r>
        <w:rPr>
          <w:rFonts w:cs="Open Sans"/>
          <w:szCs w:val="20"/>
        </w:rPr>
        <w:t xml:space="preserve"> </w:t>
      </w:r>
      <w:r w:rsidRPr="004D28A4">
        <w:rPr>
          <w:rFonts w:cs="Open Sans"/>
          <w:szCs w:val="20"/>
        </w:rPr>
        <w:t>meghatározott nyilatk</w:t>
      </w:r>
      <w:r>
        <w:rPr>
          <w:rFonts w:cs="Open Sans"/>
          <w:szCs w:val="20"/>
        </w:rPr>
        <w:t>ozatokat megteszem, dokumentumokat benyújtom, megtett nyilatkozatomat nem vonom vissza</w:t>
      </w:r>
      <w:r w:rsidRPr="004D28A4">
        <w:rPr>
          <w:rFonts w:cs="Open Sans"/>
          <w:szCs w:val="20"/>
        </w:rPr>
        <w:t>;</w:t>
      </w:r>
    </w:p>
    <w:p w14:paraId="4D288D04" w14:textId="77777777" w:rsidR="003A44CB" w:rsidRPr="004D28A4" w:rsidRDefault="003A44CB" w:rsidP="003A44CB">
      <w:pPr>
        <w:numPr>
          <w:ilvl w:val="0"/>
          <w:numId w:val="7"/>
        </w:numPr>
        <w:autoSpaceDE w:val="0"/>
        <w:autoSpaceDN w:val="0"/>
        <w:adjustRightInd w:val="0"/>
        <w:jc w:val="both"/>
        <w:rPr>
          <w:rFonts w:cs="Open Sans"/>
          <w:szCs w:val="20"/>
        </w:rPr>
      </w:pPr>
      <w:r>
        <w:rPr>
          <w:rFonts w:cs="Open Sans"/>
          <w:szCs w:val="20"/>
        </w:rPr>
        <w:t>a hitelkérelemben megjelölt ügylet célja nem ütközik jogszabályba, jó erkölcsbe, közerkölcsbe, környezetvédelmi szabályokba;</w:t>
      </w:r>
    </w:p>
    <w:p w14:paraId="27B6B62F" w14:textId="77777777" w:rsidR="003A44CB" w:rsidRPr="00531B42" w:rsidRDefault="003A44CB" w:rsidP="003A44CB">
      <w:pPr>
        <w:numPr>
          <w:ilvl w:val="0"/>
          <w:numId w:val="7"/>
        </w:numPr>
        <w:autoSpaceDE w:val="0"/>
        <w:autoSpaceDN w:val="0"/>
        <w:adjustRightInd w:val="0"/>
        <w:jc w:val="both"/>
        <w:rPr>
          <w:rFonts w:cs="Open Sans"/>
          <w:szCs w:val="20"/>
        </w:rPr>
      </w:pPr>
      <w:r>
        <w:rPr>
          <w:rFonts w:cs="Open Sans"/>
          <w:szCs w:val="20"/>
        </w:rPr>
        <w:t xml:space="preserve">az Igénylő nem használja </w:t>
      </w:r>
      <w:r w:rsidRPr="00167C4B">
        <w:rPr>
          <w:rFonts w:cs="Open Sans"/>
          <w:szCs w:val="20"/>
        </w:rPr>
        <w:t>olyan finanszírozásra</w:t>
      </w:r>
      <w:r>
        <w:rPr>
          <w:rFonts w:cs="Open Sans"/>
          <w:szCs w:val="20"/>
        </w:rPr>
        <w:t xml:space="preserve"> a kölcsönt</w:t>
      </w:r>
      <w:r w:rsidRPr="00167C4B">
        <w:rPr>
          <w:rFonts w:cs="Open Sans"/>
          <w:szCs w:val="20"/>
        </w:rPr>
        <w:t>, amely az európai uniós jog megsértését eredményezi;</w:t>
      </w:r>
    </w:p>
    <w:p w14:paraId="2777F9D9" w14:textId="77777777" w:rsidR="003A44CB" w:rsidRPr="00167C4B" w:rsidRDefault="003A44CB" w:rsidP="003A44CB">
      <w:pPr>
        <w:numPr>
          <w:ilvl w:val="0"/>
          <w:numId w:val="7"/>
        </w:numPr>
        <w:autoSpaceDE w:val="0"/>
        <w:autoSpaceDN w:val="0"/>
        <w:adjustRightInd w:val="0"/>
        <w:jc w:val="both"/>
        <w:rPr>
          <w:rFonts w:cs="Open Sans"/>
          <w:szCs w:val="20"/>
        </w:rPr>
      </w:pPr>
      <w:r w:rsidRPr="00C455F6">
        <w:rPr>
          <w:rFonts w:cs="Open Sans"/>
          <w:szCs w:val="20"/>
        </w:rPr>
        <w:t xml:space="preserve">az Igénylő nem </w:t>
      </w:r>
      <w:r w:rsidRPr="00167C4B">
        <w:rPr>
          <w:rFonts w:cs="Open Sans"/>
          <w:szCs w:val="20"/>
        </w:rPr>
        <w:t>a finanszírozott ügylettel kapcsolatos banki díjak, jutalékok teljesítésére</w:t>
      </w:r>
      <w:r w:rsidRPr="00C455F6">
        <w:rPr>
          <w:rFonts w:cs="Open Sans"/>
          <w:szCs w:val="20"/>
        </w:rPr>
        <w:t xml:space="preserve"> használja a kölcsönt</w:t>
      </w:r>
      <w:r w:rsidRPr="00167C4B">
        <w:rPr>
          <w:rFonts w:cs="Open Sans"/>
          <w:szCs w:val="20"/>
        </w:rPr>
        <w:t>;</w:t>
      </w:r>
    </w:p>
    <w:p w14:paraId="40B8CC54" w14:textId="77777777" w:rsidR="003A44CB" w:rsidRPr="00CC7DB9" w:rsidRDefault="003A44CB" w:rsidP="003A44CB">
      <w:pPr>
        <w:numPr>
          <w:ilvl w:val="0"/>
          <w:numId w:val="7"/>
        </w:numPr>
        <w:tabs>
          <w:tab w:val="clear" w:pos="720"/>
        </w:tabs>
        <w:autoSpaceDE w:val="0"/>
        <w:autoSpaceDN w:val="0"/>
        <w:adjustRightInd w:val="0"/>
        <w:ind w:left="709" w:hanging="425"/>
        <w:jc w:val="both"/>
        <w:rPr>
          <w:rFonts w:cs="Open Sans"/>
          <w:szCs w:val="20"/>
        </w:rPr>
      </w:pPr>
      <w:r w:rsidRPr="00CC7DB9">
        <w:rPr>
          <w:rFonts w:cs="Open Sans"/>
          <w:szCs w:val="20"/>
        </w:rPr>
        <w:t>Igénylő a 651/2014/EU bizottsági rendelet szerint nem minősül nehéz helyzetben lévő vállalkozásnak</w:t>
      </w:r>
    </w:p>
    <w:p w14:paraId="0C838BD5" w14:textId="77777777" w:rsidR="003A44CB" w:rsidRDefault="003A44CB" w:rsidP="003A44CB">
      <w:pPr>
        <w:numPr>
          <w:ilvl w:val="0"/>
          <w:numId w:val="7"/>
        </w:numPr>
        <w:tabs>
          <w:tab w:val="clear" w:pos="720"/>
        </w:tabs>
        <w:autoSpaceDE w:val="0"/>
        <w:autoSpaceDN w:val="0"/>
        <w:adjustRightInd w:val="0"/>
        <w:ind w:left="709" w:hanging="425"/>
        <w:jc w:val="both"/>
        <w:rPr>
          <w:rFonts w:cs="Open Sans"/>
          <w:szCs w:val="20"/>
        </w:rPr>
      </w:pPr>
      <w:r>
        <w:rPr>
          <w:rFonts w:cs="Open Sans"/>
          <w:szCs w:val="20"/>
        </w:rPr>
        <w:t>Igénylő</w:t>
      </w:r>
      <w:r w:rsidRPr="00C455F6">
        <w:rPr>
          <w:rFonts w:cs="Open Sans"/>
          <w:szCs w:val="20"/>
        </w:rPr>
        <w:t xml:space="preserve"> </w:t>
      </w:r>
      <w:r>
        <w:rPr>
          <w:rFonts w:cs="Open Sans"/>
          <w:szCs w:val="20"/>
        </w:rPr>
        <w:t>főtevékenysége nem az alábbiak valamelyike</w:t>
      </w:r>
      <w:r w:rsidRPr="00C455F6">
        <w:rPr>
          <w:rFonts w:cs="Open Sans"/>
          <w:szCs w:val="20"/>
        </w:rPr>
        <w:t xml:space="preserve">: fegyver-, lőszergyártás, fegyverkereskedelem (TEÁOR’03 29.60, TEÁOR’08 25.40), szerencsejáték, fogadás (TEÁOR’03 92.71, TEÁOR’08 92.00), katonai harcjármű-gyártás (TEÁOR’08 30.40), dohánytermesztés, dohánytermék gyártása, forgalmazása (TEÁOR’08 01.15, 12.00, 46.35, 46.39, 47.26), egyéb személyi szolgáltatás (TEÁOR’08 96.09), pénzügyi közvetítés, biztosítás, nyugdíjalap, pénzügyi kiegészítő tevékenység (TEÁOR’03 65.00-67.00, TEÁOR’08 64.11-66.30) </w:t>
      </w:r>
    </w:p>
    <w:p w14:paraId="2D9831A3" w14:textId="77777777" w:rsidR="003A44CB" w:rsidRPr="00C455F6" w:rsidRDefault="003A44CB" w:rsidP="003A44CB">
      <w:pPr>
        <w:numPr>
          <w:ilvl w:val="0"/>
          <w:numId w:val="7"/>
        </w:numPr>
        <w:tabs>
          <w:tab w:val="clear" w:pos="720"/>
        </w:tabs>
        <w:autoSpaceDE w:val="0"/>
        <w:autoSpaceDN w:val="0"/>
        <w:adjustRightInd w:val="0"/>
        <w:ind w:left="709" w:hanging="425"/>
        <w:jc w:val="both"/>
        <w:rPr>
          <w:rFonts w:cs="Open Sans"/>
          <w:szCs w:val="20"/>
        </w:rPr>
      </w:pPr>
      <w:r>
        <w:rPr>
          <w:rFonts w:cs="Open Sans"/>
          <w:szCs w:val="20"/>
        </w:rPr>
        <w:t xml:space="preserve">Igénylő nem az alábbi üzleti tevékenységek finanszírozására használja a kölcsönt: </w:t>
      </w:r>
      <w:r w:rsidRPr="00580A73">
        <w:rPr>
          <w:rFonts w:cs="Open Sans"/>
          <w:szCs w:val="20"/>
        </w:rPr>
        <w:t>pénzügyi közvetítés, biztosítás, nyugdíjalap, pénzügyi kiegészítő tevékenység (</w:t>
      </w:r>
      <w:r>
        <w:rPr>
          <w:rFonts w:cs="Open Sans"/>
          <w:szCs w:val="20"/>
        </w:rPr>
        <w:t>TEÁOR’03 65-67, TEÁOR’08 64-66),</w:t>
      </w:r>
      <w:r w:rsidRPr="00580A73">
        <w:rPr>
          <w:rFonts w:cs="Open Sans"/>
          <w:szCs w:val="20"/>
        </w:rPr>
        <w:t xml:space="preserve"> pénzmosás, kábítószer előállítás- kereskedelem, illetve egyéb illegális gazdasági tevékenység (azaz olyan termelési-, kereskedelmi vagy egyéb tevékenység, amely az alkalmazandó jogszabályok vagy szabályozás alapján illegális, ideértve az ember reprodukciós célú klónozását); dohány és dohánytermékek, desztillált szeszesitalok és kapcsolódó termékek gyártása, feldolgozása és forgalmazása </w:t>
      </w:r>
      <w:r>
        <w:rPr>
          <w:rFonts w:cs="Open Sans"/>
          <w:szCs w:val="20"/>
        </w:rPr>
        <w:t>(TEÁOR’08 12.00, 46.35, 47.26);</w:t>
      </w:r>
      <w:r w:rsidRPr="00580A73">
        <w:rPr>
          <w:rFonts w:cs="Open Sans"/>
          <w:szCs w:val="20"/>
        </w:rPr>
        <w:t xml:space="preserve"> valamennyi típusú fegyver-, lőszergyártás és kereskedelem finanszírozása, illetve bármilyen jellegű katonai műveletek, katonai harcjármű gyártása (TEÁOR’03 29.60, TEÁOR’08 25.40); szerencsejáték, fogadás, kaszinók és annak megfelelő vállalkozások (TEÁOR’03 92.71, TEÁOR’08 92.00); pornográfia és prostitúció, pornográfiához kapcsolódó termék előállítása, kereskedelme; atomerőművek leállítása és építése, nukleáris fűtőanyag gyártása.</w:t>
      </w:r>
    </w:p>
    <w:p w14:paraId="42B50A17" w14:textId="77777777" w:rsidR="003A44CB" w:rsidRDefault="003A44CB" w:rsidP="003A44CB">
      <w:pPr>
        <w:numPr>
          <w:ilvl w:val="0"/>
          <w:numId w:val="7"/>
        </w:numPr>
        <w:tabs>
          <w:tab w:val="clear" w:pos="720"/>
        </w:tabs>
        <w:autoSpaceDE w:val="0"/>
        <w:autoSpaceDN w:val="0"/>
        <w:adjustRightInd w:val="0"/>
        <w:ind w:left="709" w:hanging="425"/>
        <w:jc w:val="both"/>
        <w:rPr>
          <w:rFonts w:cs="Open Sans"/>
          <w:szCs w:val="20"/>
        </w:rPr>
      </w:pPr>
      <w:r>
        <w:rPr>
          <w:rFonts w:cs="Open Sans"/>
          <w:szCs w:val="20"/>
        </w:rPr>
        <w:t>az Igénylővel a CRR</w:t>
      </w:r>
      <w:r w:rsidRPr="00C455F6">
        <w:rPr>
          <w:rFonts w:cs="Open Sans"/>
          <w:szCs w:val="20"/>
        </w:rPr>
        <w:t xml:space="preserve"> 4. cikk 39. pontja alapján ügyfélcsoportot képező vállalkozás jogerős végzéssel elrendelt csőd-, felszámolási, vagy egyéb - a megszüntetésére irányuló, jogszabályban meghatározott – eljárás, vagy végrehajtás alatt nem áll, illetve adószáma felfüggesztésre nem került.</w:t>
      </w:r>
    </w:p>
    <w:p w14:paraId="3650DFF6" w14:textId="77777777" w:rsidR="003A44CB" w:rsidRDefault="003A44CB" w:rsidP="003A44CB">
      <w:pPr>
        <w:numPr>
          <w:ilvl w:val="0"/>
          <w:numId w:val="7"/>
        </w:numPr>
        <w:tabs>
          <w:tab w:val="clear" w:pos="720"/>
        </w:tabs>
        <w:autoSpaceDE w:val="0"/>
        <w:autoSpaceDN w:val="0"/>
        <w:adjustRightInd w:val="0"/>
        <w:ind w:left="709" w:hanging="425"/>
        <w:jc w:val="both"/>
        <w:rPr>
          <w:rFonts w:cs="Open Sans"/>
          <w:szCs w:val="20"/>
        </w:rPr>
      </w:pPr>
      <w:r w:rsidRPr="00BA22B8">
        <w:rPr>
          <w:rFonts w:cs="Open Sans"/>
          <w:szCs w:val="20"/>
        </w:rPr>
        <w:t>Igénylő nem ÁFA</w:t>
      </w:r>
      <w:r>
        <w:rPr>
          <w:rFonts w:cs="Open Sans"/>
          <w:szCs w:val="20"/>
        </w:rPr>
        <w:t>, illeték</w:t>
      </w:r>
      <w:r w:rsidRPr="00BA22B8">
        <w:rPr>
          <w:rFonts w:cs="Open Sans"/>
          <w:szCs w:val="20"/>
        </w:rPr>
        <w:t xml:space="preserve"> finanszírozására használja fel a kölcsönt, kivéve, ha az Igénylő ÁFA visszaigénylésre nem jogosult</w:t>
      </w:r>
    </w:p>
    <w:p w14:paraId="57AC9E68" w14:textId="77777777" w:rsidR="003A44CB" w:rsidRPr="00BA22B8" w:rsidRDefault="003A44CB" w:rsidP="003A44CB">
      <w:pPr>
        <w:numPr>
          <w:ilvl w:val="0"/>
          <w:numId w:val="7"/>
        </w:numPr>
        <w:tabs>
          <w:tab w:val="clear" w:pos="720"/>
        </w:tabs>
        <w:autoSpaceDE w:val="0"/>
        <w:autoSpaceDN w:val="0"/>
        <w:adjustRightInd w:val="0"/>
        <w:ind w:left="709" w:hanging="425"/>
        <w:jc w:val="both"/>
        <w:rPr>
          <w:rFonts w:cs="Open Sans"/>
          <w:szCs w:val="20"/>
        </w:rPr>
      </w:pPr>
      <w:r>
        <w:rPr>
          <w:rFonts w:cs="Open Sans"/>
          <w:szCs w:val="20"/>
        </w:rPr>
        <w:lastRenderedPageBreak/>
        <w:t>Igénylő nem a hiteldöntés napján fizikailag már lezárt (befejezett) vagy teljes mértékben (fizikailag és pénzügyileg is) végrehajtott beruházás finanszírozására használja fel a kölcsönt</w:t>
      </w:r>
    </w:p>
    <w:p w14:paraId="1445E4E9" w14:textId="77777777" w:rsidR="003A44CB" w:rsidRDefault="003A44CB" w:rsidP="003A44CB">
      <w:pPr>
        <w:numPr>
          <w:ilvl w:val="0"/>
          <w:numId w:val="7"/>
        </w:numPr>
        <w:tabs>
          <w:tab w:val="clear" w:pos="720"/>
        </w:tabs>
        <w:autoSpaceDE w:val="0"/>
        <w:autoSpaceDN w:val="0"/>
        <w:adjustRightInd w:val="0"/>
        <w:ind w:left="709" w:hanging="425"/>
        <w:jc w:val="both"/>
        <w:rPr>
          <w:rFonts w:cs="Open Sans"/>
          <w:szCs w:val="20"/>
        </w:rPr>
      </w:pPr>
      <w:r w:rsidRPr="00BA22B8">
        <w:rPr>
          <w:rFonts w:cs="Open Sans"/>
          <w:szCs w:val="20"/>
        </w:rPr>
        <w:t>Igénylő nem használja fel a kölcsönt más hitel, lízing kiváltására,</w:t>
      </w:r>
    </w:p>
    <w:p w14:paraId="586B6C0D" w14:textId="77777777" w:rsidR="003A44CB" w:rsidRDefault="003A44CB" w:rsidP="003A44CB">
      <w:pPr>
        <w:numPr>
          <w:ilvl w:val="0"/>
          <w:numId w:val="7"/>
        </w:numPr>
        <w:tabs>
          <w:tab w:val="clear" w:pos="720"/>
        </w:tabs>
        <w:autoSpaceDE w:val="0"/>
        <w:autoSpaceDN w:val="0"/>
        <w:adjustRightInd w:val="0"/>
        <w:ind w:left="709" w:hanging="425"/>
        <w:jc w:val="both"/>
        <w:rPr>
          <w:rFonts w:cs="Open Sans"/>
          <w:szCs w:val="20"/>
        </w:rPr>
      </w:pPr>
      <w:r>
        <w:rPr>
          <w:rFonts w:cs="Open Sans"/>
          <w:szCs w:val="20"/>
        </w:rPr>
        <w:t xml:space="preserve">Általános csekély összegű (de </w:t>
      </w:r>
      <w:proofErr w:type="spellStart"/>
      <w:r>
        <w:rPr>
          <w:rFonts w:cs="Open Sans"/>
          <w:szCs w:val="20"/>
        </w:rPr>
        <w:t>minimis</w:t>
      </w:r>
      <w:proofErr w:type="spellEnd"/>
      <w:r>
        <w:rPr>
          <w:rFonts w:cs="Open Sans"/>
          <w:szCs w:val="20"/>
        </w:rPr>
        <w:t>) támogatás esetén:</w:t>
      </w:r>
    </w:p>
    <w:p w14:paraId="2C1D0B69" w14:textId="77777777" w:rsidR="003A44CB" w:rsidRPr="00580A73" w:rsidRDefault="003A44CB" w:rsidP="003A44CB">
      <w:pPr>
        <w:numPr>
          <w:ilvl w:val="1"/>
          <w:numId w:val="7"/>
        </w:numPr>
        <w:autoSpaceDE w:val="0"/>
        <w:autoSpaceDN w:val="0"/>
        <w:adjustRightInd w:val="0"/>
        <w:jc w:val="both"/>
        <w:rPr>
          <w:rFonts w:cs="Open Sans"/>
          <w:szCs w:val="20"/>
        </w:rPr>
      </w:pPr>
      <w:r>
        <w:rPr>
          <w:rFonts w:cs="Open Sans"/>
          <w:szCs w:val="20"/>
        </w:rPr>
        <w:t>az Igénylő és vele egy és ugyanazon vállalkozásnak minősülő vállalkozások</w:t>
      </w:r>
      <w:r w:rsidRPr="00580A73">
        <w:rPr>
          <w:rFonts w:cs="Open Sans"/>
          <w:szCs w:val="20"/>
        </w:rPr>
        <w:t xml:space="preserve"> által a folyamatban lévő és az azt megelőző két pénzügyi évben esetlegesen igénybe vett csekély összegű (de </w:t>
      </w:r>
      <w:proofErr w:type="spellStart"/>
      <w:r w:rsidRPr="00580A73">
        <w:rPr>
          <w:rFonts w:cs="Open Sans"/>
          <w:szCs w:val="20"/>
        </w:rPr>
        <w:t>minimis</w:t>
      </w:r>
      <w:proofErr w:type="spellEnd"/>
      <w:r w:rsidRPr="00580A73">
        <w:rPr>
          <w:rFonts w:cs="Open Sans"/>
          <w:szCs w:val="20"/>
        </w:rPr>
        <w:t xml:space="preserve">) támogatások összege nem haladja meg a 200.000 eurónak, a közúti szállítási ágazatban a 100.000 eurónak megfelelő – a kérelem benyújtását megelőző hónap utolsó napján érvényes MNB devizaárfolyamon számított forintösszeget. Az adott, illetve az azt megelőző két pénzügyi év során igénybe </w:t>
      </w:r>
      <w:proofErr w:type="gramStart"/>
      <w:r w:rsidRPr="00580A73">
        <w:rPr>
          <w:rFonts w:cs="Open Sans"/>
          <w:szCs w:val="20"/>
        </w:rPr>
        <w:t>vett</w:t>
      </w:r>
      <w:proofErr w:type="gramEnd"/>
      <w:r w:rsidRPr="00580A73">
        <w:rPr>
          <w:rFonts w:cs="Open Sans"/>
          <w:szCs w:val="20"/>
        </w:rPr>
        <w:t xml:space="preserve"> de </w:t>
      </w:r>
      <w:proofErr w:type="spellStart"/>
      <w:r w:rsidRPr="00580A73">
        <w:rPr>
          <w:rFonts w:cs="Open Sans"/>
          <w:szCs w:val="20"/>
        </w:rPr>
        <w:t>minimis</w:t>
      </w:r>
      <w:proofErr w:type="spellEnd"/>
      <w:r w:rsidRPr="00580A73">
        <w:rPr>
          <w:rFonts w:cs="Open Sans"/>
          <w:szCs w:val="20"/>
        </w:rPr>
        <w:t xml:space="preserve"> támogatások összege:</w:t>
      </w:r>
    </w:p>
    <w:p w14:paraId="714B8911" w14:textId="77777777" w:rsidR="003A44CB" w:rsidRPr="00580A73" w:rsidRDefault="003A44CB" w:rsidP="003A44CB">
      <w:pPr>
        <w:autoSpaceDE w:val="0"/>
        <w:autoSpaceDN w:val="0"/>
        <w:adjustRightInd w:val="0"/>
        <w:ind w:left="1440"/>
        <w:jc w:val="both"/>
        <w:rPr>
          <w:rFonts w:cs="Open Sans"/>
          <w:szCs w:val="20"/>
        </w:rPr>
      </w:pPr>
      <w:r w:rsidRPr="00580A73">
        <w:rPr>
          <w:rFonts w:cs="Open Sans"/>
          <w:szCs w:val="20"/>
        </w:rPr>
        <w:t>……………………………EUR</w:t>
      </w:r>
    </w:p>
    <w:p w14:paraId="79D64DC7" w14:textId="77777777" w:rsidR="003A44CB" w:rsidRDefault="003A44CB" w:rsidP="003A44CB">
      <w:pPr>
        <w:numPr>
          <w:ilvl w:val="1"/>
          <w:numId w:val="7"/>
        </w:numPr>
        <w:autoSpaceDE w:val="0"/>
        <w:autoSpaceDN w:val="0"/>
        <w:adjustRightInd w:val="0"/>
        <w:jc w:val="both"/>
        <w:rPr>
          <w:rFonts w:cs="Open Sans"/>
          <w:szCs w:val="20"/>
        </w:rPr>
      </w:pPr>
      <w:r w:rsidRPr="00F6129F">
        <w:rPr>
          <w:rFonts w:cs="Open Sans"/>
          <w:szCs w:val="20"/>
        </w:rPr>
        <w:t xml:space="preserve">Igénylő nem végez az EK Szerződés I. mellékletében felsorolt mezőgazdasági termékek elsődleges termeléséhez kapcsolódó tevékenységet, valamint ezen termékek feldolgozásában és forgalmazásában sem tevékenykedik (amennyiben a támogatás összege az elsődleges termelőktől beszerzett vagy az érintett vállalkozások által forgalmazott ilyen termékek ára vagy mennyisége alapján kerül rögzítésre vagy a támogatás az elsődleges termelőnek való teljes vagy részleges továbbítástól függ). </w:t>
      </w:r>
    </w:p>
    <w:p w14:paraId="2D72CE32" w14:textId="77777777" w:rsidR="003A44CB" w:rsidRDefault="003A44CB" w:rsidP="003A44CB">
      <w:pPr>
        <w:numPr>
          <w:ilvl w:val="1"/>
          <w:numId w:val="7"/>
        </w:numPr>
        <w:autoSpaceDE w:val="0"/>
        <w:autoSpaceDN w:val="0"/>
        <w:adjustRightInd w:val="0"/>
        <w:jc w:val="both"/>
        <w:rPr>
          <w:rFonts w:cs="Open Sans"/>
          <w:szCs w:val="20"/>
        </w:rPr>
      </w:pPr>
      <w:r>
        <w:rPr>
          <w:rFonts w:cs="Open Sans"/>
          <w:szCs w:val="20"/>
        </w:rPr>
        <w:t xml:space="preserve">Igénylő nem használja a kölcsönt </w:t>
      </w:r>
      <w:r w:rsidRPr="00151534">
        <w:rPr>
          <w:rFonts w:cs="Open Sans"/>
          <w:szCs w:val="20"/>
        </w:rPr>
        <w:t xml:space="preserve">az 1379/2013/EU rendelet szerinti halászati és </w:t>
      </w:r>
      <w:proofErr w:type="spellStart"/>
      <w:r w:rsidRPr="00151534">
        <w:rPr>
          <w:rFonts w:cs="Open Sans"/>
          <w:szCs w:val="20"/>
        </w:rPr>
        <w:t>akvakultúra</w:t>
      </w:r>
      <w:proofErr w:type="spellEnd"/>
      <w:r w:rsidRPr="00151534">
        <w:rPr>
          <w:rFonts w:cs="Open Sans"/>
          <w:szCs w:val="20"/>
        </w:rPr>
        <w:t xml:space="preserve"> ágazattal kapcsolatos tevékenység finanszírozására,</w:t>
      </w:r>
    </w:p>
    <w:p w14:paraId="285D143B" w14:textId="77777777" w:rsidR="003A44CB" w:rsidRPr="00F6129F" w:rsidRDefault="003A44CB" w:rsidP="003A44CB">
      <w:pPr>
        <w:numPr>
          <w:ilvl w:val="1"/>
          <w:numId w:val="7"/>
        </w:numPr>
        <w:autoSpaceDE w:val="0"/>
        <w:autoSpaceDN w:val="0"/>
        <w:adjustRightInd w:val="0"/>
        <w:jc w:val="both"/>
        <w:rPr>
          <w:rFonts w:cs="Open Sans"/>
          <w:szCs w:val="20"/>
        </w:rPr>
      </w:pPr>
      <w:r>
        <w:rPr>
          <w:rFonts w:cs="Open Sans"/>
          <w:szCs w:val="20"/>
        </w:rPr>
        <w:t>Igénylő nem használja a kölcsönt</w:t>
      </w:r>
      <w:r w:rsidRPr="00151534">
        <w:rPr>
          <w:rFonts w:cs="Open Sans"/>
          <w:szCs w:val="20"/>
        </w:rPr>
        <w:t xml:space="preserve"> exporttal kapcsolatos tevékenységekhez (nevezetesen az exportált mennyiségekhez értékesítési hálózat kialakításához és működtetéséhez, vagy az export tevékenységgel összefüggésben felmerülő egyéb folyó kiadásokra</w:t>
      </w:r>
      <w:r>
        <w:rPr>
          <w:rFonts w:cs="Open Sans"/>
          <w:szCs w:val="20"/>
        </w:rPr>
        <w:t>)</w:t>
      </w:r>
    </w:p>
    <w:p w14:paraId="15DDDA87" w14:textId="77777777" w:rsidR="003A44CB" w:rsidRPr="00CC7DB9" w:rsidRDefault="003A44CB" w:rsidP="003A44CB">
      <w:pPr>
        <w:numPr>
          <w:ilvl w:val="1"/>
          <w:numId w:val="7"/>
        </w:numPr>
        <w:autoSpaceDE w:val="0"/>
        <w:autoSpaceDN w:val="0"/>
        <w:adjustRightInd w:val="0"/>
        <w:jc w:val="both"/>
        <w:rPr>
          <w:rFonts w:cs="Open Sans"/>
          <w:szCs w:val="20"/>
        </w:rPr>
      </w:pPr>
      <w:r>
        <w:rPr>
          <w:rFonts w:cs="Open Sans"/>
          <w:szCs w:val="20"/>
        </w:rPr>
        <w:t>amennyiben Igénylő a közúti kereskedelmi árufuvarozást ellenszolgáltatás fejében végző vállalkozás, úgy a hitelt nem teherszállító járművek vásárlására használja;</w:t>
      </w:r>
    </w:p>
    <w:p w14:paraId="7B151E45" w14:textId="77777777" w:rsidR="003A44CB" w:rsidRDefault="003A44CB" w:rsidP="003A44CB">
      <w:pPr>
        <w:numPr>
          <w:ilvl w:val="0"/>
          <w:numId w:val="7"/>
        </w:numPr>
        <w:tabs>
          <w:tab w:val="clear" w:pos="720"/>
        </w:tabs>
        <w:autoSpaceDE w:val="0"/>
        <w:autoSpaceDN w:val="0"/>
        <w:adjustRightInd w:val="0"/>
        <w:ind w:left="709" w:hanging="425"/>
        <w:jc w:val="both"/>
        <w:rPr>
          <w:rFonts w:cs="Open Sans"/>
          <w:szCs w:val="20"/>
        </w:rPr>
      </w:pPr>
      <w:r>
        <w:rPr>
          <w:rFonts w:cs="Open Sans"/>
          <w:szCs w:val="20"/>
        </w:rPr>
        <w:t>Mezőgazdasági csekély összegű támogatás esetén:</w:t>
      </w:r>
    </w:p>
    <w:p w14:paraId="743723DD" w14:textId="77777777" w:rsidR="003A44CB" w:rsidRDefault="003A44CB" w:rsidP="003A44CB">
      <w:pPr>
        <w:numPr>
          <w:ilvl w:val="1"/>
          <w:numId w:val="7"/>
        </w:numPr>
        <w:autoSpaceDE w:val="0"/>
        <w:autoSpaceDN w:val="0"/>
        <w:adjustRightInd w:val="0"/>
        <w:jc w:val="both"/>
        <w:rPr>
          <w:rFonts w:cs="Open Sans"/>
          <w:szCs w:val="20"/>
        </w:rPr>
      </w:pPr>
      <w:r>
        <w:rPr>
          <w:rFonts w:cs="Open Sans"/>
          <w:szCs w:val="20"/>
        </w:rPr>
        <w:t>az Igénylő és vele egy és ugyanazon vállalkozásnak minősülő vállalkozások részére b</w:t>
      </w:r>
      <w:r w:rsidRPr="00CC7DB9">
        <w:rPr>
          <w:rFonts w:cs="Open Sans"/>
          <w:szCs w:val="20"/>
        </w:rPr>
        <w:t>ármely h</w:t>
      </w:r>
      <w:r>
        <w:rPr>
          <w:rFonts w:cs="Open Sans"/>
          <w:szCs w:val="20"/>
        </w:rPr>
        <w:t>árom pénzügyi év időszakában</w:t>
      </w:r>
      <w:r w:rsidRPr="00CC7DB9">
        <w:rPr>
          <w:rFonts w:cs="Open Sans"/>
          <w:szCs w:val="20"/>
        </w:rPr>
        <w:t xml:space="preserve"> az 1408/2013/EU bizottsági rendelet hatálya alá tartozó, Magyarországon odaítélt csekély összegű támogatás bruttó támogatástartalma nem h</w:t>
      </w:r>
      <w:r>
        <w:rPr>
          <w:rFonts w:cs="Open Sans"/>
          <w:szCs w:val="20"/>
        </w:rPr>
        <w:t>aladja meg a 25 000 eurónak</w:t>
      </w:r>
      <w:r w:rsidRPr="00CC7DB9">
        <w:rPr>
          <w:rFonts w:cs="Open Sans"/>
          <w:szCs w:val="20"/>
        </w:rPr>
        <w:t xml:space="preserve"> megfelelő forintösszeget, figyelembe véve az 1408/2013/EU bizottsági rendelet 3. cikk (8) és (9) cikk bekezdését és 5. cikkét</w:t>
      </w:r>
    </w:p>
    <w:p w14:paraId="0267DD95" w14:textId="77777777" w:rsidR="003A44CB" w:rsidRPr="00151534" w:rsidRDefault="003A44CB" w:rsidP="003A44CB">
      <w:pPr>
        <w:numPr>
          <w:ilvl w:val="1"/>
          <w:numId w:val="7"/>
        </w:numPr>
        <w:autoSpaceDE w:val="0"/>
        <w:autoSpaceDN w:val="0"/>
        <w:adjustRightInd w:val="0"/>
        <w:jc w:val="both"/>
        <w:rPr>
          <w:rFonts w:cs="Open Sans"/>
          <w:szCs w:val="20"/>
        </w:rPr>
      </w:pPr>
      <w:r w:rsidRPr="00151534">
        <w:rPr>
          <w:rFonts w:cs="Open Sans"/>
          <w:szCs w:val="20"/>
        </w:rPr>
        <w:t>Igénylő nem használja a kölcsönt exporttal kapcsolatos tevékenységekhez (nevezetesen az exportált mennyiségekhez értékesítési hálózat kialakításához és működtetéséhez, vagy az export tevékenységgel összefüggésben felmerülő egyéb folyó kiadásokra)</w:t>
      </w:r>
    </w:p>
    <w:p w14:paraId="65AC6030" w14:textId="77777777" w:rsidR="003A44CB" w:rsidRPr="00580A73" w:rsidRDefault="003A44CB" w:rsidP="003A44CB">
      <w:pPr>
        <w:autoSpaceDE w:val="0"/>
        <w:autoSpaceDN w:val="0"/>
        <w:adjustRightInd w:val="0"/>
        <w:jc w:val="both"/>
        <w:rPr>
          <w:rFonts w:cs="Open Sans"/>
          <w:szCs w:val="20"/>
          <w:highlight w:val="yellow"/>
        </w:rPr>
      </w:pPr>
    </w:p>
    <w:p w14:paraId="20F30116" w14:textId="77777777" w:rsidR="003A44CB" w:rsidRPr="00A201C4" w:rsidRDefault="003A44CB" w:rsidP="003A44CB">
      <w:pPr>
        <w:spacing w:before="240"/>
        <w:jc w:val="both"/>
        <w:rPr>
          <w:rFonts w:cs="Open Sans"/>
          <w:szCs w:val="20"/>
        </w:rPr>
      </w:pPr>
      <w:r w:rsidRPr="00A201C4">
        <w:rPr>
          <w:rFonts w:cs="Open Sans"/>
          <w:szCs w:val="20"/>
        </w:rPr>
        <w:t>Büntetőjogi felelősségem teljes tudatában kijelentem és igazolom, hogy az előbbiekben, valamint a kölcsönkérelemben (és annak mellékleteiben) közölt adatok tényadatokon alapulnak, a valóságnak, a számvitelre vonatkozó, valamint egyéb jogszabályi előírásoknak megfelelnek, és ezek s</w:t>
      </w:r>
      <w:r>
        <w:rPr>
          <w:rFonts w:cs="Open Sans"/>
          <w:szCs w:val="20"/>
        </w:rPr>
        <w:t>zerint kerültek összeállításra.</w:t>
      </w:r>
    </w:p>
    <w:p w14:paraId="257D65D6" w14:textId="77777777" w:rsidR="003A44CB" w:rsidRPr="00A201C4" w:rsidRDefault="003A44CB" w:rsidP="003A44CB">
      <w:pPr>
        <w:spacing w:before="240"/>
        <w:jc w:val="both"/>
        <w:rPr>
          <w:rFonts w:cs="Open Sans"/>
          <w:szCs w:val="20"/>
        </w:rPr>
      </w:pPr>
      <w:r w:rsidRPr="00A201C4">
        <w:rPr>
          <w:rFonts w:cs="Open Sans"/>
          <w:szCs w:val="20"/>
        </w:rPr>
        <w:t>Tudomásul veszem, hogy amennyiben a benyújtott anyagok valótlan adatokat tartalmaznak, a Hitelpont Pénzügyi Szolgáltató Zrt. a kölcsönkérelmet elutasítja.</w:t>
      </w:r>
    </w:p>
    <w:p w14:paraId="56B88919" w14:textId="77777777" w:rsidR="003A44CB" w:rsidRPr="00A201C4" w:rsidRDefault="003A44CB" w:rsidP="003A44CB">
      <w:pPr>
        <w:rPr>
          <w:rFonts w:cs="Open Sans"/>
          <w:szCs w:val="20"/>
        </w:rPr>
      </w:pPr>
    </w:p>
    <w:p w14:paraId="0070736E" w14:textId="77777777" w:rsidR="003A44CB" w:rsidRPr="00A201C4" w:rsidRDefault="003A44CB" w:rsidP="003A44CB">
      <w:pPr>
        <w:tabs>
          <w:tab w:val="left" w:leader="dot" w:pos="3119"/>
          <w:tab w:val="left" w:leader="dot" w:pos="4253"/>
          <w:tab w:val="left" w:leader="dot" w:pos="5670"/>
          <w:tab w:val="left" w:leader="dot" w:pos="6946"/>
        </w:tabs>
        <w:rPr>
          <w:rFonts w:cs="Open Sans"/>
          <w:szCs w:val="20"/>
        </w:rPr>
      </w:pPr>
      <w:r w:rsidRPr="00A201C4">
        <w:rPr>
          <w:rFonts w:cs="Open Sans"/>
          <w:szCs w:val="20"/>
        </w:rPr>
        <w:t xml:space="preserve">Kelt: </w:t>
      </w:r>
      <w:r w:rsidRPr="00A201C4">
        <w:rPr>
          <w:rFonts w:cs="Open Sans"/>
          <w:szCs w:val="20"/>
        </w:rPr>
        <w:tab/>
        <w:t xml:space="preserve">, </w:t>
      </w:r>
      <w:r w:rsidRPr="00A201C4">
        <w:rPr>
          <w:rFonts w:cs="Open Sans"/>
          <w:szCs w:val="20"/>
        </w:rPr>
        <w:tab/>
        <w:t xml:space="preserve">év </w:t>
      </w:r>
      <w:r w:rsidRPr="00A201C4">
        <w:rPr>
          <w:rFonts w:cs="Open Sans"/>
          <w:szCs w:val="20"/>
        </w:rPr>
        <w:tab/>
        <w:t xml:space="preserve"> </w:t>
      </w:r>
      <w:proofErr w:type="gramStart"/>
      <w:r w:rsidRPr="00A201C4">
        <w:rPr>
          <w:rFonts w:cs="Open Sans"/>
          <w:szCs w:val="20"/>
        </w:rPr>
        <w:t xml:space="preserve">hó </w:t>
      </w:r>
      <w:r w:rsidRPr="00A201C4">
        <w:rPr>
          <w:rFonts w:cs="Open Sans"/>
          <w:szCs w:val="20"/>
        </w:rPr>
        <w:tab/>
        <w:t>nap</w:t>
      </w:r>
      <w:proofErr w:type="gramEnd"/>
    </w:p>
    <w:p w14:paraId="7508F349" w14:textId="77777777" w:rsidR="003A44CB" w:rsidRPr="00A201C4" w:rsidRDefault="003A44CB" w:rsidP="003A44CB">
      <w:pPr>
        <w:tabs>
          <w:tab w:val="left" w:leader="dot" w:pos="3119"/>
          <w:tab w:val="left" w:leader="dot" w:pos="4253"/>
          <w:tab w:val="left" w:leader="dot" w:pos="5670"/>
          <w:tab w:val="left" w:leader="dot" w:pos="6946"/>
        </w:tabs>
        <w:rPr>
          <w:rFonts w:cs="Open Sans"/>
          <w:szCs w:val="20"/>
        </w:rPr>
      </w:pPr>
      <w:r w:rsidRPr="00A201C4">
        <w:rPr>
          <w:rFonts w:cs="Open Sans"/>
          <w:szCs w:val="20"/>
        </w:rPr>
        <w:br w:type="page"/>
      </w:r>
    </w:p>
    <w:p w14:paraId="3320A1FC" w14:textId="77777777" w:rsidR="00EE7D6B" w:rsidRDefault="00EE7D6B" w:rsidP="00EE7D6B">
      <w:pPr>
        <w:pStyle w:val="Cmsor1"/>
        <w:numPr>
          <w:ilvl w:val="0"/>
          <w:numId w:val="1"/>
        </w:numPr>
        <w:rPr>
          <w:rFonts w:cs="Open Sans"/>
          <w:szCs w:val="20"/>
        </w:rPr>
      </w:pPr>
      <w:r w:rsidRPr="00C27EA6">
        <w:rPr>
          <w:rStyle w:val="Stlus1"/>
          <w:rFonts w:ascii="Open Sans" w:hAnsi="Open Sans"/>
          <w:color w:val="F79646" w:themeColor="accent6"/>
          <w:sz w:val="40"/>
        </w:rPr>
        <w:lastRenderedPageBreak/>
        <w:t xml:space="preserve">Nyilatkozat igénybe </w:t>
      </w:r>
      <w:proofErr w:type="gramStart"/>
      <w:r w:rsidRPr="00C27EA6">
        <w:rPr>
          <w:rStyle w:val="Stlus1"/>
          <w:rFonts w:ascii="Open Sans" w:hAnsi="Open Sans"/>
          <w:color w:val="F79646" w:themeColor="accent6"/>
          <w:sz w:val="40"/>
        </w:rPr>
        <w:t>vett</w:t>
      </w:r>
      <w:proofErr w:type="gramEnd"/>
      <w:r w:rsidRPr="00C27EA6">
        <w:rPr>
          <w:rStyle w:val="Stlus1"/>
          <w:rFonts w:ascii="Open Sans" w:hAnsi="Open Sans"/>
          <w:color w:val="F79646" w:themeColor="accent6"/>
          <w:sz w:val="40"/>
        </w:rPr>
        <w:t xml:space="preserve"> de </w:t>
      </w:r>
      <w:proofErr w:type="spellStart"/>
      <w:r w:rsidRPr="00C27EA6">
        <w:rPr>
          <w:rStyle w:val="Stlus1"/>
          <w:rFonts w:ascii="Open Sans" w:hAnsi="Open Sans"/>
          <w:color w:val="F79646" w:themeColor="accent6"/>
          <w:sz w:val="40"/>
        </w:rPr>
        <w:t>minimis</w:t>
      </w:r>
      <w:proofErr w:type="spellEnd"/>
      <w:r w:rsidRPr="00C27EA6">
        <w:rPr>
          <w:rStyle w:val="Stlus1"/>
          <w:rFonts w:ascii="Open Sans" w:hAnsi="Open Sans"/>
          <w:color w:val="F79646" w:themeColor="accent6"/>
          <w:sz w:val="40"/>
        </w:rPr>
        <w:t xml:space="preserve"> támogatásokról</w:t>
      </w:r>
    </w:p>
    <w:p w14:paraId="05F3160B" w14:textId="3778DA53" w:rsidR="00EE7D6B" w:rsidRPr="00A201C4" w:rsidRDefault="00477960" w:rsidP="00EE7D6B">
      <w:pPr>
        <w:spacing w:before="240"/>
        <w:jc w:val="both"/>
        <w:rPr>
          <w:rFonts w:cs="Open Sans"/>
          <w:szCs w:val="20"/>
        </w:rPr>
      </w:pPr>
      <w:r>
        <w:rPr>
          <w:rFonts w:cs="Open Sans"/>
          <w:szCs w:val="20"/>
        </w:rPr>
        <w:t>Az MFB Pénzügyi Vállalkozás Refinanszírozási Konstrukció II.</w:t>
      </w:r>
      <w:r w:rsidR="00EE7D6B">
        <w:rPr>
          <w:rFonts w:cs="Open Sans"/>
          <w:szCs w:val="20"/>
        </w:rPr>
        <w:t xml:space="preserve"> Beruházási Hitel termék</w:t>
      </w:r>
      <w:r w:rsidR="00EE7D6B" w:rsidRPr="00A201C4">
        <w:rPr>
          <w:rFonts w:cs="Open Sans"/>
          <w:szCs w:val="20"/>
        </w:rPr>
        <w:t xml:space="preserve"> keretében igényelt kedvezményes forrás az Európai Unió működéséről szóló 107. és 108. cikkének a csekély összegű támogatásokra való alkalmazásáról szóló 1407/2013/EU rendelet („</w:t>
      </w:r>
      <w:r w:rsidR="00EE7D6B" w:rsidRPr="00A201C4">
        <w:rPr>
          <w:rFonts w:cs="Open Sans"/>
          <w:b/>
          <w:szCs w:val="20"/>
        </w:rPr>
        <w:t>1407/2013/EU rendelet</w:t>
      </w:r>
      <w:r w:rsidR="00EE7D6B" w:rsidRPr="00A201C4">
        <w:rPr>
          <w:rFonts w:cs="Open Sans"/>
          <w:szCs w:val="20"/>
        </w:rPr>
        <w:t xml:space="preserve">”) </w:t>
      </w:r>
      <w:proofErr w:type="gramStart"/>
      <w:r w:rsidR="00EE7D6B" w:rsidRPr="00A201C4">
        <w:rPr>
          <w:rFonts w:cs="Open Sans"/>
          <w:szCs w:val="20"/>
        </w:rPr>
        <w:t>szerinti</w:t>
      </w:r>
      <w:proofErr w:type="gramEnd"/>
      <w:r w:rsidR="00EE7D6B" w:rsidRPr="00A201C4">
        <w:rPr>
          <w:rFonts w:cs="Open Sans"/>
          <w:szCs w:val="20"/>
        </w:rPr>
        <w:t xml:space="preserve"> de </w:t>
      </w:r>
      <w:proofErr w:type="spellStart"/>
      <w:r w:rsidR="00EE7D6B" w:rsidRPr="00A201C4">
        <w:rPr>
          <w:rFonts w:cs="Open Sans"/>
          <w:szCs w:val="20"/>
        </w:rPr>
        <w:t>minimis</w:t>
      </w:r>
      <w:proofErr w:type="spellEnd"/>
      <w:r w:rsidR="00EE7D6B" w:rsidRPr="00A201C4">
        <w:rPr>
          <w:rFonts w:cs="Open Sans"/>
          <w:szCs w:val="20"/>
        </w:rPr>
        <w:t>, azaz csekély összegű támogatásnak minősül.</w:t>
      </w:r>
    </w:p>
    <w:p w14:paraId="59A16123" w14:textId="77777777" w:rsidR="00EE7D6B" w:rsidRPr="00A201C4" w:rsidRDefault="00EE7D6B" w:rsidP="00EE7D6B">
      <w:pPr>
        <w:spacing w:before="240"/>
        <w:jc w:val="both"/>
        <w:rPr>
          <w:rFonts w:cs="Open Sans"/>
          <w:szCs w:val="20"/>
        </w:rPr>
      </w:pPr>
      <w:r w:rsidRPr="00A201C4">
        <w:rPr>
          <w:rFonts w:cs="Open Sans"/>
          <w:szCs w:val="20"/>
        </w:rPr>
        <w:t xml:space="preserve">Tudomásul veszem, hogy amennyiben az 1407/2013/EU rendelet szerinti de </w:t>
      </w:r>
      <w:proofErr w:type="spellStart"/>
      <w:r w:rsidRPr="00A201C4">
        <w:rPr>
          <w:rFonts w:cs="Open Sans"/>
          <w:szCs w:val="20"/>
        </w:rPr>
        <w:t>minimis</w:t>
      </w:r>
      <w:proofErr w:type="spellEnd"/>
      <w:r w:rsidRPr="00A201C4">
        <w:rPr>
          <w:rFonts w:cs="Open Sans"/>
          <w:szCs w:val="20"/>
        </w:rPr>
        <w:t>, azaz csekély összegű támogatást igényelek, a támogatást nyújtó az igényelt támogatást abban az esetben ítélheti oda részemre, ha annak összege és az általam, illetve az egy és ugyanazon vállalkozásnak minősülő vállalkozások által korábban igénybe vett támogatások összege az 1407/2013/EU rendelet által meghatározott három pénzügyi év időszakában az 1407/2013/EU rendeletben meghatározott</w:t>
      </w:r>
      <w:r>
        <w:rPr>
          <w:rFonts w:cs="Open Sans"/>
          <w:szCs w:val="20"/>
        </w:rPr>
        <w:t xml:space="preserve"> küszöbértéket nem haladja meg.</w:t>
      </w:r>
    </w:p>
    <w:p w14:paraId="1F185DF3" w14:textId="77777777" w:rsidR="00EE7D6B" w:rsidRPr="00A201C4" w:rsidRDefault="00EE7D6B" w:rsidP="00EE7D6B">
      <w:pPr>
        <w:spacing w:before="240"/>
        <w:jc w:val="both"/>
        <w:rPr>
          <w:rFonts w:cs="Open Sans"/>
          <w:szCs w:val="20"/>
        </w:rPr>
      </w:pPr>
      <w:r w:rsidRPr="00A201C4">
        <w:rPr>
          <w:rFonts w:cs="Open Sans"/>
          <w:szCs w:val="20"/>
        </w:rPr>
        <w:t xml:space="preserve">Az 1407/2013/EU rendeletben előírtak betartása érdekében, alábbiak szerint nyilatkozom arról, hogy jelen támogatásigénylés időpontjától számított </w:t>
      </w:r>
      <w:proofErr w:type="gramStart"/>
      <w:r w:rsidRPr="00A201C4">
        <w:rPr>
          <w:rFonts w:cs="Open Sans"/>
          <w:szCs w:val="20"/>
        </w:rPr>
        <w:t>folyó</w:t>
      </w:r>
      <w:proofErr w:type="gramEnd"/>
      <w:r w:rsidRPr="00A201C4">
        <w:rPr>
          <w:rFonts w:cs="Open Sans"/>
          <w:szCs w:val="20"/>
        </w:rPr>
        <w:t xml:space="preserve"> valamint elmúlt két pénzügyi évben milyen és mekkora összegű állami támogatásból</w:t>
      </w:r>
      <w:r w:rsidRPr="00A201C4">
        <w:rPr>
          <w:rStyle w:val="Lbjegyzet-hivatkozs"/>
          <w:rFonts w:eastAsia="SimSun" w:cs="Open Sans"/>
          <w:szCs w:val="20"/>
        </w:rPr>
        <w:footnoteReference w:id="1"/>
      </w:r>
      <w:r w:rsidRPr="00A201C4">
        <w:rPr>
          <w:rFonts w:cs="Open Sans"/>
          <w:szCs w:val="20"/>
        </w:rPr>
        <w:t xml:space="preserve"> (pl. vissza nem térítendő támogatásból, kedvezményes kamatozású államilag támogatott hitelből, állami támogatással nyújtott garanciából) részesültem.</w:t>
      </w:r>
      <w:r w:rsidRPr="00A201C4">
        <w:rPr>
          <w:rStyle w:val="Lbjegyzet-hivatkozs"/>
          <w:rFonts w:cs="Open Sans"/>
          <w:szCs w:val="20"/>
        </w:rPr>
        <w:footnoteReference w:id="2"/>
      </w:r>
    </w:p>
    <w:p w14:paraId="04D8EBC7" w14:textId="77777777" w:rsidR="00EE7D6B" w:rsidRPr="00A201C4" w:rsidRDefault="00EE7D6B" w:rsidP="00EE7D6B">
      <w:pPr>
        <w:spacing w:before="240"/>
        <w:jc w:val="both"/>
        <w:rPr>
          <w:rFonts w:cs="Open Sans"/>
          <w:szCs w:val="20"/>
        </w:rPr>
      </w:pPr>
      <w:r w:rsidRPr="00A201C4">
        <w:rPr>
          <w:rFonts w:cs="Open Sans"/>
          <w:szCs w:val="20"/>
        </w:rPr>
        <w:t xml:space="preserve">Tudomásul veszem, hogy csekély összegű támogatás esetén támogatás nyújtására csak abban az esetben kerülhet sor, ha a támogatást nyújtó előzetesen megbizonyosodott arról, hogy </w:t>
      </w:r>
      <w:r w:rsidRPr="00A201C4">
        <w:rPr>
          <w:rFonts w:cs="Open Sans"/>
          <w:b/>
          <w:szCs w:val="20"/>
        </w:rPr>
        <w:t>egy és ugyanazon vállalkozás részére</w:t>
      </w:r>
      <w:r w:rsidRPr="00A201C4">
        <w:rPr>
          <w:rFonts w:cs="Open Sans"/>
          <w:szCs w:val="20"/>
        </w:rPr>
        <w:t xml:space="preserve"> a folyó pénzügyi évben, valamint az azt megelőző két pénzügyi év során az 1407/2013/EU bizottsági rendelet alapján odaítélt csekély összegű támogatások bruttó támogatástartalma tagállamonként nem haladja meg a 200.000 eurónak, közúti kereskedelmi árufuvarozást ellenszolgáltatás fejében végző vállalkozások esetében a 100.000 eurónak megfelelő összeget. Az átváltásnál az európai uniós versenyjogi értelemben vett állami támogatásokkal kapcsolatos eljárásról és a regionális támogatási térképről szóló 37/2011. (III. 22.) Korm. rendele</w:t>
      </w:r>
      <w:r>
        <w:rPr>
          <w:rFonts w:cs="Open Sans"/>
          <w:szCs w:val="20"/>
        </w:rPr>
        <w:t>t 35. §-a alapján kell eljárni.</w:t>
      </w:r>
    </w:p>
    <w:p w14:paraId="10D9E320" w14:textId="77777777" w:rsidR="00EE7D6B" w:rsidRPr="00A201C4" w:rsidRDefault="00EE7D6B" w:rsidP="00EE7D6B">
      <w:pPr>
        <w:spacing w:before="240" w:after="240"/>
        <w:rPr>
          <w:rFonts w:cs="Open Sans"/>
          <w:szCs w:val="20"/>
        </w:rPr>
      </w:pPr>
      <w:r w:rsidRPr="00A201C4">
        <w:rPr>
          <w:rFonts w:cs="Open Sans"/>
          <w:b/>
          <w:szCs w:val="20"/>
        </w:rPr>
        <w:t>Egy és ugyanazon vállalkozás</w:t>
      </w:r>
      <w:r w:rsidRPr="00A201C4">
        <w:rPr>
          <w:rFonts w:cs="Open Sans"/>
          <w:szCs w:val="20"/>
        </w:rPr>
        <w:t>: valamennyi vállalkozás, amelyek között az alábbi kapcsolatok egyike fennáll:</w:t>
      </w:r>
    </w:p>
    <w:p w14:paraId="11EAEE16" w14:textId="77777777" w:rsidR="00EE7D6B" w:rsidRPr="00A201C4" w:rsidRDefault="00EE7D6B" w:rsidP="00EE7D6B">
      <w:pPr>
        <w:pStyle w:val="Listaszerbekezds"/>
        <w:numPr>
          <w:ilvl w:val="0"/>
          <w:numId w:val="11"/>
        </w:numPr>
        <w:ind w:hanging="720"/>
        <w:rPr>
          <w:rFonts w:ascii="Open Sans" w:hAnsi="Open Sans" w:cs="Open Sans"/>
          <w:color w:val="7F7F7F" w:themeColor="text1" w:themeTint="80"/>
          <w:sz w:val="20"/>
        </w:rPr>
      </w:pPr>
      <w:r w:rsidRPr="00A201C4">
        <w:rPr>
          <w:rFonts w:ascii="Open Sans" w:hAnsi="Open Sans" w:cs="Open Sans"/>
          <w:color w:val="7F7F7F" w:themeColor="text1" w:themeTint="80"/>
          <w:sz w:val="20"/>
        </w:rPr>
        <w:t>valamely vállalkozás rendelkezik egy másik vállalkozás részvényesei vagy tagjai szavazati jogának többségével;</w:t>
      </w:r>
    </w:p>
    <w:p w14:paraId="7CBC82F4" w14:textId="77777777" w:rsidR="00EE7D6B" w:rsidRPr="00A201C4" w:rsidRDefault="00EE7D6B" w:rsidP="00EE7D6B">
      <w:pPr>
        <w:pStyle w:val="Listaszerbekezds"/>
        <w:numPr>
          <w:ilvl w:val="0"/>
          <w:numId w:val="11"/>
        </w:numPr>
        <w:ind w:hanging="720"/>
        <w:rPr>
          <w:rFonts w:ascii="Open Sans" w:hAnsi="Open Sans" w:cs="Open Sans"/>
          <w:color w:val="7F7F7F" w:themeColor="text1" w:themeTint="80"/>
          <w:sz w:val="20"/>
        </w:rPr>
      </w:pPr>
      <w:r w:rsidRPr="00A201C4">
        <w:rPr>
          <w:rFonts w:ascii="Open Sans" w:hAnsi="Open Sans" w:cs="Open Sans"/>
          <w:color w:val="7F7F7F" w:themeColor="text1" w:themeTint="80"/>
          <w:sz w:val="20"/>
        </w:rPr>
        <w:t>valamely vállalkozás jogosult kinevezni vagy elmozdítani egy másik vállalkozás igazgatási-, irányítási- vagy felügyeleti testülete tagjainak többségét;</w:t>
      </w:r>
    </w:p>
    <w:p w14:paraId="66F8B6FC" w14:textId="77777777" w:rsidR="00EE7D6B" w:rsidRPr="00A201C4" w:rsidRDefault="00EE7D6B" w:rsidP="00EE7D6B">
      <w:pPr>
        <w:pStyle w:val="Listaszerbekezds"/>
        <w:numPr>
          <w:ilvl w:val="0"/>
          <w:numId w:val="16"/>
        </w:numPr>
        <w:ind w:hanging="720"/>
        <w:rPr>
          <w:rFonts w:ascii="Open Sans" w:hAnsi="Open Sans" w:cs="Open Sans"/>
          <w:color w:val="7F7F7F" w:themeColor="text1" w:themeTint="80"/>
          <w:sz w:val="20"/>
        </w:rPr>
      </w:pPr>
      <w:r w:rsidRPr="00A201C4">
        <w:rPr>
          <w:rFonts w:ascii="Open Sans" w:hAnsi="Open Sans" w:cs="Open Sans"/>
          <w:color w:val="7F7F7F" w:themeColor="text1" w:themeTint="80"/>
          <w:sz w:val="20"/>
        </w:rPr>
        <w:lastRenderedPageBreak/>
        <w:t>valamely vállalkozás jogosult meghatározó befolyást gyakorolni valamely másik vállalkozás felett az utóbbi vállalkozással kötött szerződés alapján vagy az annak alapító okiratában vagy társasági szerződésében meghatározott rendelkezésnek megfelelően;</w:t>
      </w:r>
    </w:p>
    <w:p w14:paraId="6E90D48F" w14:textId="77777777" w:rsidR="00EE7D6B" w:rsidRPr="00BF5BCA" w:rsidRDefault="00EE7D6B" w:rsidP="00EE7D6B">
      <w:pPr>
        <w:pStyle w:val="Listaszerbekezds"/>
        <w:numPr>
          <w:ilvl w:val="0"/>
          <w:numId w:val="16"/>
        </w:numPr>
        <w:spacing w:before="120"/>
        <w:ind w:hanging="720"/>
        <w:contextualSpacing w:val="0"/>
        <w:rPr>
          <w:rFonts w:ascii="Open Sans" w:hAnsi="Open Sans" w:cs="Open Sans"/>
          <w:color w:val="7F7F7F" w:themeColor="text1" w:themeTint="80"/>
          <w:sz w:val="20"/>
        </w:rPr>
      </w:pPr>
      <w:r w:rsidRPr="00A201C4">
        <w:rPr>
          <w:rFonts w:ascii="Open Sans" w:hAnsi="Open Sans" w:cs="Open Sans"/>
          <w:color w:val="7F7F7F" w:themeColor="text1" w:themeTint="80"/>
          <w:sz w:val="20"/>
        </w:rPr>
        <w:t>valamely vállalkozás, amely részvényese vagy tagja egy másik vállalkozásnak, az adott vállalkozás egyéb részvényeseivel vagy tagjaival kötött megállapodás szerint egyedül ellenőrzi az említett vállalkozás részvényesei, illetve tagjai szavazati jogának többségét.</w:t>
      </w:r>
    </w:p>
    <w:p w14:paraId="45376B2F" w14:textId="77777777" w:rsidR="00EE7D6B" w:rsidRPr="00A201C4" w:rsidRDefault="00EE7D6B" w:rsidP="00EE7D6B">
      <w:pPr>
        <w:spacing w:before="240"/>
        <w:jc w:val="both"/>
        <w:rPr>
          <w:rFonts w:cs="Open Sans"/>
          <w:szCs w:val="20"/>
        </w:rPr>
      </w:pPr>
      <w:r w:rsidRPr="00A201C4">
        <w:rPr>
          <w:rFonts w:cs="Open Sans"/>
          <w:szCs w:val="20"/>
        </w:rPr>
        <w:t xml:space="preserve">Az </w:t>
      </w:r>
      <w:proofErr w:type="gramStart"/>
      <w:r w:rsidRPr="00A201C4">
        <w:rPr>
          <w:rFonts w:cs="Open Sans"/>
          <w:szCs w:val="20"/>
        </w:rPr>
        <w:t>a)-</w:t>
      </w:r>
      <w:proofErr w:type="gramEnd"/>
      <w:r w:rsidRPr="00A201C4">
        <w:rPr>
          <w:rFonts w:cs="Open Sans"/>
          <w:szCs w:val="20"/>
        </w:rPr>
        <w:t xml:space="preserve">d) pontokban említett kapcsolatok bármelyikével egy vagy több másik vállalkozáson keresztül kapcsolattal rendelkező vállalkozásokat is egy és ugyanazon </w:t>
      </w:r>
      <w:r>
        <w:rPr>
          <w:rFonts w:cs="Open Sans"/>
          <w:szCs w:val="20"/>
        </w:rPr>
        <w:t xml:space="preserve">vállalkozásnak kell tekinteni. </w:t>
      </w:r>
    </w:p>
    <w:p w14:paraId="7A17C004" w14:textId="77777777" w:rsidR="00EE7D6B" w:rsidRPr="00A201C4" w:rsidRDefault="00EE7D6B" w:rsidP="00EE7D6B">
      <w:pPr>
        <w:spacing w:before="240"/>
        <w:jc w:val="both"/>
        <w:rPr>
          <w:rFonts w:cs="Open Sans"/>
          <w:szCs w:val="20"/>
        </w:rPr>
      </w:pPr>
      <w:r w:rsidRPr="00A201C4">
        <w:rPr>
          <w:rFonts w:cs="Open Sans"/>
          <w:szCs w:val="20"/>
        </w:rPr>
        <w:t xml:space="preserve">Amennyiben egy vállalkozás és a fentiek szerinti, azonos cégcsoportba tartozó kapcsolt vállalkozásai a folyó vagy az elmúlt két pénzügyi évben együttesen kimerítették a 200.000 eurónak megfelelő forintösszegű csekély összegű (de </w:t>
      </w:r>
      <w:proofErr w:type="spellStart"/>
      <w:r w:rsidRPr="00A201C4">
        <w:rPr>
          <w:rFonts w:cs="Open Sans"/>
          <w:szCs w:val="20"/>
        </w:rPr>
        <w:t>minimis</w:t>
      </w:r>
      <w:proofErr w:type="spellEnd"/>
      <w:r w:rsidRPr="00A201C4">
        <w:rPr>
          <w:rFonts w:cs="Open Sans"/>
          <w:szCs w:val="20"/>
        </w:rPr>
        <w:t xml:space="preserve">) támogatási keretet, nem jogosultak további támogatásra, csak ha ismét megfelelnek annak a feltételnek, hogy egy és ugyanazon vállalkozás részére a folyó pénzügyi évben, valamint az azt megelőző két pénzügyi év során az 1407/2013/EU bizottsági rendelet vagy más csekély összegű támogatásokról szóló rendeletek alapján odaítélt csekély összegű támogatások bruttó támogatástartalma </w:t>
      </w:r>
      <w:r w:rsidRPr="0072289A">
        <w:rPr>
          <w:rFonts w:cs="Open Sans"/>
          <w:color w:val="F79646" w:themeColor="accent6"/>
          <w:szCs w:val="20"/>
        </w:rPr>
        <w:t>tagállamonként</w:t>
      </w:r>
      <w:r w:rsidRPr="00A201C4">
        <w:rPr>
          <w:rFonts w:cs="Open Sans"/>
          <w:szCs w:val="20"/>
        </w:rPr>
        <w:t xml:space="preserve"> nem haladja meg a 200.000 eurónak, közúti kereskedelmi árufuvarozást ellenszolgáltatás fejében végző vállalkozások esetében a 100.000 eurónak megfelelő forintösszeget.</w:t>
      </w:r>
    </w:p>
    <w:p w14:paraId="7C2E4067" w14:textId="77777777" w:rsidR="00EE7D6B" w:rsidRPr="00A201C4" w:rsidRDefault="00EE7D6B" w:rsidP="00EE7D6B">
      <w:pPr>
        <w:jc w:val="both"/>
        <w:rPr>
          <w:rFonts w:cs="Open Sans"/>
          <w:szCs w:val="20"/>
        </w:rPr>
      </w:pPr>
      <w:r w:rsidRPr="00A201C4">
        <w:rPr>
          <w:rFonts w:cs="Open Sans"/>
          <w:szCs w:val="20"/>
        </w:rPr>
        <w:t>Fentiek alapján nyilatkozom, hogy az alábbi vállalkozásokkal kell társaságunkat egy és ugyanazon vállalkozáshoz tartozónak tekinteni:</w:t>
      </w:r>
    </w:p>
    <w:p w14:paraId="15699F70" w14:textId="77777777" w:rsidR="00EE7D6B" w:rsidRPr="00A201C4" w:rsidRDefault="00EE7D6B" w:rsidP="00EE7D6B">
      <w:pPr>
        <w:rPr>
          <w:rFonts w:cs="Open Sans"/>
          <w:szCs w:val="20"/>
        </w:rPr>
      </w:pPr>
    </w:p>
    <w:tbl>
      <w:tblPr>
        <w:tblW w:w="0" w:type="auto"/>
        <w:tblBorders>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2660"/>
        <w:gridCol w:w="3827"/>
        <w:gridCol w:w="2055"/>
        <w:gridCol w:w="2056"/>
      </w:tblGrid>
      <w:tr w:rsidR="00EE7D6B" w:rsidRPr="00A201C4" w14:paraId="7A96B2C7" w14:textId="77777777" w:rsidTr="00E23EF7">
        <w:trPr>
          <w:trHeight w:val="567"/>
        </w:trPr>
        <w:tc>
          <w:tcPr>
            <w:tcW w:w="2660" w:type="dxa"/>
            <w:vAlign w:val="center"/>
          </w:tcPr>
          <w:p w14:paraId="10165472" w14:textId="77777777" w:rsidR="00EE7D6B" w:rsidRPr="00AF3634" w:rsidRDefault="00EE7D6B" w:rsidP="00E23EF7">
            <w:pPr>
              <w:jc w:val="center"/>
              <w:rPr>
                <w:rFonts w:cs="Open Sans"/>
                <w:sz w:val="18"/>
                <w:szCs w:val="20"/>
              </w:rPr>
            </w:pPr>
            <w:r w:rsidRPr="00AF3634">
              <w:rPr>
                <w:rFonts w:cs="Open Sans"/>
                <w:sz w:val="18"/>
                <w:szCs w:val="20"/>
              </w:rPr>
              <w:t>Cég megnevezése</w:t>
            </w:r>
          </w:p>
        </w:tc>
        <w:tc>
          <w:tcPr>
            <w:tcW w:w="3827" w:type="dxa"/>
            <w:vAlign w:val="center"/>
          </w:tcPr>
          <w:p w14:paraId="43B25B34" w14:textId="77777777" w:rsidR="00EE7D6B" w:rsidRPr="00AF3634" w:rsidRDefault="00EE7D6B" w:rsidP="00E23EF7">
            <w:pPr>
              <w:jc w:val="center"/>
              <w:rPr>
                <w:rFonts w:cs="Open Sans"/>
                <w:sz w:val="18"/>
                <w:szCs w:val="20"/>
              </w:rPr>
            </w:pPr>
            <w:r w:rsidRPr="00AF3634">
              <w:rPr>
                <w:rFonts w:cs="Open Sans"/>
                <w:sz w:val="18"/>
                <w:szCs w:val="20"/>
              </w:rPr>
              <w:t>Székhely</w:t>
            </w:r>
          </w:p>
        </w:tc>
        <w:tc>
          <w:tcPr>
            <w:tcW w:w="2055" w:type="dxa"/>
            <w:vAlign w:val="center"/>
          </w:tcPr>
          <w:p w14:paraId="2C619FCD" w14:textId="77777777" w:rsidR="00EE7D6B" w:rsidRPr="00AF3634" w:rsidRDefault="00EE7D6B" w:rsidP="00E23EF7">
            <w:pPr>
              <w:jc w:val="center"/>
              <w:rPr>
                <w:rFonts w:cs="Open Sans"/>
                <w:sz w:val="18"/>
                <w:szCs w:val="20"/>
              </w:rPr>
            </w:pPr>
            <w:r w:rsidRPr="00AF3634">
              <w:rPr>
                <w:rFonts w:cs="Open Sans"/>
                <w:sz w:val="18"/>
                <w:szCs w:val="20"/>
              </w:rPr>
              <w:t>Cégjegyzékszám</w:t>
            </w:r>
          </w:p>
        </w:tc>
        <w:tc>
          <w:tcPr>
            <w:tcW w:w="2056" w:type="dxa"/>
            <w:vAlign w:val="center"/>
          </w:tcPr>
          <w:p w14:paraId="383C4102" w14:textId="77777777" w:rsidR="00EE7D6B" w:rsidRPr="00AF3634" w:rsidRDefault="00EE7D6B" w:rsidP="00E23EF7">
            <w:pPr>
              <w:jc w:val="center"/>
              <w:rPr>
                <w:rFonts w:cs="Open Sans"/>
                <w:sz w:val="18"/>
                <w:szCs w:val="20"/>
              </w:rPr>
            </w:pPr>
            <w:r w:rsidRPr="00AF3634">
              <w:rPr>
                <w:rFonts w:cs="Open Sans"/>
                <w:sz w:val="18"/>
                <w:szCs w:val="20"/>
              </w:rPr>
              <w:t>Adószám</w:t>
            </w:r>
          </w:p>
        </w:tc>
      </w:tr>
      <w:tr w:rsidR="00EE7D6B" w:rsidRPr="00A201C4" w14:paraId="00AC0BE8" w14:textId="77777777" w:rsidTr="00E23EF7">
        <w:trPr>
          <w:trHeight w:val="567"/>
        </w:trPr>
        <w:tc>
          <w:tcPr>
            <w:tcW w:w="2660" w:type="dxa"/>
            <w:shd w:val="clear" w:color="auto" w:fill="FFFFFF" w:themeFill="background1"/>
          </w:tcPr>
          <w:p w14:paraId="02558052" w14:textId="77777777" w:rsidR="00EE7D6B" w:rsidRPr="00A201C4" w:rsidRDefault="00EE7D6B" w:rsidP="00E23EF7">
            <w:pPr>
              <w:rPr>
                <w:rFonts w:cs="Open Sans"/>
                <w:szCs w:val="20"/>
              </w:rPr>
            </w:pPr>
          </w:p>
        </w:tc>
        <w:tc>
          <w:tcPr>
            <w:tcW w:w="3827" w:type="dxa"/>
            <w:shd w:val="clear" w:color="auto" w:fill="FFFFFF" w:themeFill="background1"/>
          </w:tcPr>
          <w:p w14:paraId="25287F5D" w14:textId="77777777" w:rsidR="00EE7D6B" w:rsidRPr="00A201C4" w:rsidRDefault="00EE7D6B" w:rsidP="00E23EF7">
            <w:pPr>
              <w:rPr>
                <w:rFonts w:cs="Open Sans"/>
                <w:szCs w:val="20"/>
              </w:rPr>
            </w:pPr>
          </w:p>
        </w:tc>
        <w:tc>
          <w:tcPr>
            <w:tcW w:w="2055" w:type="dxa"/>
            <w:shd w:val="clear" w:color="auto" w:fill="FFFFFF" w:themeFill="background1"/>
          </w:tcPr>
          <w:p w14:paraId="1DAAE7C2" w14:textId="77777777" w:rsidR="00EE7D6B" w:rsidRPr="00A201C4" w:rsidRDefault="00EE7D6B" w:rsidP="00E23EF7">
            <w:pPr>
              <w:rPr>
                <w:rFonts w:cs="Open Sans"/>
                <w:szCs w:val="20"/>
              </w:rPr>
            </w:pPr>
          </w:p>
        </w:tc>
        <w:tc>
          <w:tcPr>
            <w:tcW w:w="2056" w:type="dxa"/>
            <w:shd w:val="clear" w:color="auto" w:fill="FFFFFF" w:themeFill="background1"/>
          </w:tcPr>
          <w:p w14:paraId="4089C735" w14:textId="77777777" w:rsidR="00EE7D6B" w:rsidRPr="00A201C4" w:rsidRDefault="00EE7D6B" w:rsidP="00E23EF7">
            <w:pPr>
              <w:rPr>
                <w:rFonts w:cs="Open Sans"/>
                <w:szCs w:val="20"/>
              </w:rPr>
            </w:pPr>
          </w:p>
        </w:tc>
      </w:tr>
      <w:tr w:rsidR="00EE7D6B" w:rsidRPr="00A201C4" w14:paraId="6AF7C737" w14:textId="77777777" w:rsidTr="00E23EF7">
        <w:trPr>
          <w:trHeight w:val="567"/>
        </w:trPr>
        <w:tc>
          <w:tcPr>
            <w:tcW w:w="2660" w:type="dxa"/>
            <w:shd w:val="clear" w:color="auto" w:fill="FFFFFF" w:themeFill="background1"/>
          </w:tcPr>
          <w:p w14:paraId="635179FA" w14:textId="77777777" w:rsidR="00EE7D6B" w:rsidRPr="00A201C4" w:rsidRDefault="00EE7D6B" w:rsidP="00E23EF7">
            <w:pPr>
              <w:rPr>
                <w:rFonts w:cs="Open Sans"/>
                <w:szCs w:val="20"/>
              </w:rPr>
            </w:pPr>
          </w:p>
        </w:tc>
        <w:tc>
          <w:tcPr>
            <w:tcW w:w="3827" w:type="dxa"/>
            <w:shd w:val="clear" w:color="auto" w:fill="FFFFFF" w:themeFill="background1"/>
          </w:tcPr>
          <w:p w14:paraId="47C15C97" w14:textId="77777777" w:rsidR="00EE7D6B" w:rsidRPr="00A201C4" w:rsidRDefault="00EE7D6B" w:rsidP="00E23EF7">
            <w:pPr>
              <w:rPr>
                <w:rFonts w:cs="Open Sans"/>
                <w:szCs w:val="20"/>
              </w:rPr>
            </w:pPr>
          </w:p>
        </w:tc>
        <w:tc>
          <w:tcPr>
            <w:tcW w:w="2055" w:type="dxa"/>
            <w:shd w:val="clear" w:color="auto" w:fill="FFFFFF" w:themeFill="background1"/>
          </w:tcPr>
          <w:p w14:paraId="6009D9F4" w14:textId="77777777" w:rsidR="00EE7D6B" w:rsidRPr="00A201C4" w:rsidRDefault="00EE7D6B" w:rsidP="00E23EF7">
            <w:pPr>
              <w:rPr>
                <w:rFonts w:cs="Open Sans"/>
                <w:szCs w:val="20"/>
              </w:rPr>
            </w:pPr>
          </w:p>
        </w:tc>
        <w:tc>
          <w:tcPr>
            <w:tcW w:w="2056" w:type="dxa"/>
            <w:shd w:val="clear" w:color="auto" w:fill="FFFFFF" w:themeFill="background1"/>
          </w:tcPr>
          <w:p w14:paraId="74FB6252" w14:textId="77777777" w:rsidR="00EE7D6B" w:rsidRPr="00A201C4" w:rsidRDefault="00EE7D6B" w:rsidP="00E23EF7">
            <w:pPr>
              <w:rPr>
                <w:rFonts w:cs="Open Sans"/>
                <w:szCs w:val="20"/>
              </w:rPr>
            </w:pPr>
          </w:p>
        </w:tc>
      </w:tr>
      <w:tr w:rsidR="00EE7D6B" w:rsidRPr="00A201C4" w14:paraId="557B1A64" w14:textId="77777777" w:rsidTr="00E23EF7">
        <w:trPr>
          <w:trHeight w:val="567"/>
        </w:trPr>
        <w:tc>
          <w:tcPr>
            <w:tcW w:w="2660" w:type="dxa"/>
            <w:shd w:val="clear" w:color="auto" w:fill="FFFFFF" w:themeFill="background1"/>
          </w:tcPr>
          <w:p w14:paraId="3EA28AAF" w14:textId="77777777" w:rsidR="00EE7D6B" w:rsidRPr="00A201C4" w:rsidRDefault="00EE7D6B" w:rsidP="00E23EF7">
            <w:pPr>
              <w:rPr>
                <w:rFonts w:cs="Open Sans"/>
                <w:szCs w:val="20"/>
              </w:rPr>
            </w:pPr>
          </w:p>
        </w:tc>
        <w:tc>
          <w:tcPr>
            <w:tcW w:w="3827" w:type="dxa"/>
            <w:shd w:val="clear" w:color="auto" w:fill="FFFFFF" w:themeFill="background1"/>
          </w:tcPr>
          <w:p w14:paraId="7CAF1F3B" w14:textId="77777777" w:rsidR="00EE7D6B" w:rsidRPr="00A201C4" w:rsidRDefault="00EE7D6B" w:rsidP="00E23EF7">
            <w:pPr>
              <w:rPr>
                <w:rFonts w:cs="Open Sans"/>
                <w:szCs w:val="20"/>
              </w:rPr>
            </w:pPr>
          </w:p>
        </w:tc>
        <w:tc>
          <w:tcPr>
            <w:tcW w:w="2055" w:type="dxa"/>
            <w:shd w:val="clear" w:color="auto" w:fill="FFFFFF" w:themeFill="background1"/>
          </w:tcPr>
          <w:p w14:paraId="654E1B75" w14:textId="77777777" w:rsidR="00EE7D6B" w:rsidRPr="00A201C4" w:rsidRDefault="00EE7D6B" w:rsidP="00E23EF7">
            <w:pPr>
              <w:rPr>
                <w:rFonts w:cs="Open Sans"/>
                <w:szCs w:val="20"/>
              </w:rPr>
            </w:pPr>
          </w:p>
        </w:tc>
        <w:tc>
          <w:tcPr>
            <w:tcW w:w="2056" w:type="dxa"/>
            <w:shd w:val="clear" w:color="auto" w:fill="FFFFFF" w:themeFill="background1"/>
          </w:tcPr>
          <w:p w14:paraId="00804F9E" w14:textId="77777777" w:rsidR="00EE7D6B" w:rsidRPr="00A201C4" w:rsidRDefault="00EE7D6B" w:rsidP="00E23EF7">
            <w:pPr>
              <w:rPr>
                <w:rFonts w:cs="Open Sans"/>
                <w:szCs w:val="20"/>
              </w:rPr>
            </w:pPr>
          </w:p>
        </w:tc>
      </w:tr>
      <w:tr w:rsidR="00EE7D6B" w:rsidRPr="00A201C4" w14:paraId="46CBD106" w14:textId="77777777" w:rsidTr="00E23EF7">
        <w:trPr>
          <w:trHeight w:val="567"/>
        </w:trPr>
        <w:tc>
          <w:tcPr>
            <w:tcW w:w="2660" w:type="dxa"/>
            <w:shd w:val="clear" w:color="auto" w:fill="FFFFFF" w:themeFill="background1"/>
          </w:tcPr>
          <w:p w14:paraId="6EB05ECB" w14:textId="77777777" w:rsidR="00EE7D6B" w:rsidRPr="00A201C4" w:rsidRDefault="00EE7D6B" w:rsidP="00E23EF7">
            <w:pPr>
              <w:rPr>
                <w:rFonts w:cs="Open Sans"/>
                <w:szCs w:val="20"/>
              </w:rPr>
            </w:pPr>
          </w:p>
        </w:tc>
        <w:tc>
          <w:tcPr>
            <w:tcW w:w="3827" w:type="dxa"/>
            <w:shd w:val="clear" w:color="auto" w:fill="FFFFFF" w:themeFill="background1"/>
          </w:tcPr>
          <w:p w14:paraId="7F318FB2" w14:textId="77777777" w:rsidR="00EE7D6B" w:rsidRPr="00A201C4" w:rsidRDefault="00EE7D6B" w:rsidP="00E23EF7">
            <w:pPr>
              <w:rPr>
                <w:rFonts w:cs="Open Sans"/>
                <w:szCs w:val="20"/>
              </w:rPr>
            </w:pPr>
          </w:p>
        </w:tc>
        <w:tc>
          <w:tcPr>
            <w:tcW w:w="2055" w:type="dxa"/>
            <w:shd w:val="clear" w:color="auto" w:fill="FFFFFF" w:themeFill="background1"/>
          </w:tcPr>
          <w:p w14:paraId="2B62ACE8" w14:textId="77777777" w:rsidR="00EE7D6B" w:rsidRPr="00A201C4" w:rsidRDefault="00EE7D6B" w:rsidP="00E23EF7">
            <w:pPr>
              <w:rPr>
                <w:rFonts w:cs="Open Sans"/>
                <w:szCs w:val="20"/>
              </w:rPr>
            </w:pPr>
          </w:p>
        </w:tc>
        <w:tc>
          <w:tcPr>
            <w:tcW w:w="2056" w:type="dxa"/>
            <w:shd w:val="clear" w:color="auto" w:fill="FFFFFF" w:themeFill="background1"/>
          </w:tcPr>
          <w:p w14:paraId="039002E6" w14:textId="77777777" w:rsidR="00EE7D6B" w:rsidRPr="00A201C4" w:rsidRDefault="00EE7D6B" w:rsidP="00E23EF7">
            <w:pPr>
              <w:rPr>
                <w:rFonts w:cs="Open Sans"/>
                <w:szCs w:val="20"/>
              </w:rPr>
            </w:pPr>
          </w:p>
        </w:tc>
      </w:tr>
    </w:tbl>
    <w:p w14:paraId="141EB81C" w14:textId="77777777" w:rsidR="00EE7D6B" w:rsidRDefault="00EE7D6B" w:rsidP="00EE7D6B">
      <w:pPr>
        <w:spacing w:before="240"/>
        <w:rPr>
          <w:rFonts w:cs="Open Sans"/>
          <w:szCs w:val="20"/>
        </w:rPr>
      </w:pPr>
    </w:p>
    <w:p w14:paraId="7989D758" w14:textId="77777777" w:rsidR="00EE7D6B" w:rsidRDefault="00EE7D6B" w:rsidP="00EE7D6B">
      <w:r>
        <w:br w:type="page"/>
      </w:r>
    </w:p>
    <w:p w14:paraId="38174E9E" w14:textId="77777777" w:rsidR="00EE7D6B" w:rsidRDefault="00EE7D6B" w:rsidP="00EE7D6B">
      <w:pPr>
        <w:spacing w:before="240"/>
        <w:jc w:val="both"/>
        <w:rPr>
          <w:rFonts w:cs="Open Sans"/>
          <w:szCs w:val="20"/>
        </w:rPr>
      </w:pPr>
      <w:r w:rsidRPr="00A201C4">
        <w:rPr>
          <w:rFonts w:cs="Open Sans"/>
          <w:szCs w:val="20"/>
        </w:rPr>
        <w:lastRenderedPageBreak/>
        <w:t xml:space="preserve">Jelen támogatásigénylés időpontjától számított elmúlt két pénzügyi évben és a jelen pénzügyi évben (az egy és ugyanazon vállalkozásnak minősülő vállalkozások által) igénybe vett </w:t>
      </w:r>
      <w:r w:rsidRPr="0072289A">
        <w:rPr>
          <w:rFonts w:cs="Open Sans"/>
          <w:color w:val="F79646" w:themeColor="accent6"/>
          <w:szCs w:val="20"/>
        </w:rPr>
        <w:t>vissza nem térítendő támogatás</w:t>
      </w:r>
      <w:r w:rsidRPr="00A201C4">
        <w:rPr>
          <w:rFonts w:cs="Open Sans"/>
          <w:szCs w:val="20"/>
        </w:rPr>
        <w:t xml:space="preserve"> összege:</w:t>
      </w:r>
    </w:p>
    <w:p w14:paraId="478582F5" w14:textId="77777777" w:rsidR="00A03176" w:rsidRPr="00A201C4" w:rsidRDefault="00A03176" w:rsidP="00EE7D6B">
      <w:pPr>
        <w:spacing w:before="240"/>
        <w:jc w:val="both"/>
        <w:rPr>
          <w:rFonts w:cs="Open Sans"/>
          <w:szCs w:val="20"/>
        </w:rPr>
      </w:pPr>
    </w:p>
    <w:tbl>
      <w:tblPr>
        <w:tblW w:w="10598" w:type="dxa"/>
        <w:tblBorders>
          <w:insideH w:val="single" w:sz="6" w:space="0" w:color="7F7F7F" w:themeColor="text1" w:themeTint="80"/>
          <w:insideV w:val="single" w:sz="6" w:space="0" w:color="7F7F7F" w:themeColor="text1" w:themeTint="80"/>
        </w:tblBorders>
        <w:tblLayout w:type="fixed"/>
        <w:tblLook w:val="01E0" w:firstRow="1" w:lastRow="1" w:firstColumn="1" w:lastColumn="1" w:noHBand="0" w:noVBand="0"/>
      </w:tblPr>
      <w:tblGrid>
        <w:gridCol w:w="1384"/>
        <w:gridCol w:w="1559"/>
        <w:gridCol w:w="1276"/>
        <w:gridCol w:w="1181"/>
        <w:gridCol w:w="1181"/>
        <w:gridCol w:w="1182"/>
        <w:gridCol w:w="1559"/>
        <w:gridCol w:w="1134"/>
        <w:gridCol w:w="142"/>
      </w:tblGrid>
      <w:tr w:rsidR="00EE7D6B" w:rsidRPr="00A201C4" w14:paraId="0CE684C8" w14:textId="77777777" w:rsidTr="00E23EF7">
        <w:trPr>
          <w:trHeight w:val="1731"/>
        </w:trPr>
        <w:tc>
          <w:tcPr>
            <w:tcW w:w="1384" w:type="dxa"/>
            <w:vAlign w:val="center"/>
          </w:tcPr>
          <w:p w14:paraId="712FE2C8" w14:textId="77777777" w:rsidR="00EE7D6B" w:rsidRPr="00AF3634" w:rsidRDefault="00EE7D6B" w:rsidP="00E23EF7">
            <w:pPr>
              <w:jc w:val="center"/>
              <w:rPr>
                <w:rFonts w:cs="Open Sans"/>
                <w:sz w:val="18"/>
                <w:szCs w:val="20"/>
              </w:rPr>
            </w:pPr>
            <w:r w:rsidRPr="00AF3634">
              <w:rPr>
                <w:rFonts w:cs="Open Sans"/>
                <w:sz w:val="18"/>
                <w:szCs w:val="20"/>
              </w:rPr>
              <w:t>Vállalkozás megnevezése</w:t>
            </w:r>
          </w:p>
        </w:tc>
        <w:tc>
          <w:tcPr>
            <w:tcW w:w="1559" w:type="dxa"/>
            <w:shd w:val="clear" w:color="auto" w:fill="auto"/>
            <w:vAlign w:val="center"/>
          </w:tcPr>
          <w:p w14:paraId="551BF543" w14:textId="77777777" w:rsidR="00EE7D6B" w:rsidRPr="00AF3634" w:rsidRDefault="00EE7D6B" w:rsidP="00E23EF7">
            <w:pPr>
              <w:jc w:val="center"/>
              <w:rPr>
                <w:rFonts w:cs="Open Sans"/>
                <w:sz w:val="18"/>
                <w:szCs w:val="20"/>
              </w:rPr>
            </w:pPr>
            <w:r w:rsidRPr="00AF3634">
              <w:rPr>
                <w:rFonts w:cs="Open Sans"/>
                <w:sz w:val="18"/>
                <w:szCs w:val="20"/>
              </w:rPr>
              <w:t>Projekt címe</w:t>
            </w:r>
          </w:p>
        </w:tc>
        <w:tc>
          <w:tcPr>
            <w:tcW w:w="1276" w:type="dxa"/>
            <w:shd w:val="clear" w:color="auto" w:fill="auto"/>
            <w:vAlign w:val="center"/>
          </w:tcPr>
          <w:p w14:paraId="2C9CE6AE" w14:textId="77777777" w:rsidR="00EE7D6B" w:rsidRPr="00AF3634" w:rsidRDefault="00EE7D6B" w:rsidP="00E23EF7">
            <w:pPr>
              <w:jc w:val="center"/>
              <w:rPr>
                <w:rFonts w:cs="Open Sans"/>
                <w:sz w:val="18"/>
                <w:szCs w:val="20"/>
              </w:rPr>
            </w:pPr>
            <w:r w:rsidRPr="00AF3634">
              <w:rPr>
                <w:rFonts w:cs="Open Sans"/>
                <w:sz w:val="18"/>
                <w:szCs w:val="20"/>
              </w:rPr>
              <w:t>Támogatási szerződés kelte</w:t>
            </w:r>
          </w:p>
        </w:tc>
        <w:tc>
          <w:tcPr>
            <w:tcW w:w="1181" w:type="dxa"/>
            <w:shd w:val="clear" w:color="auto" w:fill="auto"/>
            <w:vAlign w:val="center"/>
          </w:tcPr>
          <w:p w14:paraId="1A4A64CD" w14:textId="77777777" w:rsidR="00EE7D6B" w:rsidRPr="00AF3634" w:rsidRDefault="00EE7D6B" w:rsidP="00E23EF7">
            <w:pPr>
              <w:jc w:val="center"/>
              <w:rPr>
                <w:rFonts w:cs="Open Sans"/>
                <w:sz w:val="18"/>
                <w:szCs w:val="20"/>
              </w:rPr>
            </w:pPr>
            <w:r w:rsidRPr="00AF3634">
              <w:rPr>
                <w:rFonts w:cs="Open Sans"/>
                <w:sz w:val="18"/>
                <w:szCs w:val="20"/>
              </w:rPr>
              <w:t>Megítélt támogatás összege (Ft)</w:t>
            </w:r>
          </w:p>
        </w:tc>
        <w:tc>
          <w:tcPr>
            <w:tcW w:w="1181" w:type="dxa"/>
            <w:shd w:val="clear" w:color="auto" w:fill="auto"/>
            <w:vAlign w:val="center"/>
          </w:tcPr>
          <w:p w14:paraId="3309B9CE" w14:textId="77777777" w:rsidR="00EE7D6B" w:rsidRPr="00AF3634" w:rsidRDefault="00EE7D6B" w:rsidP="00E23EF7">
            <w:pPr>
              <w:jc w:val="center"/>
              <w:rPr>
                <w:rFonts w:cs="Open Sans"/>
                <w:sz w:val="18"/>
                <w:szCs w:val="20"/>
              </w:rPr>
            </w:pPr>
            <w:r w:rsidRPr="00AF3634">
              <w:rPr>
                <w:rFonts w:cs="Open Sans"/>
                <w:sz w:val="18"/>
                <w:szCs w:val="20"/>
              </w:rPr>
              <w:t>Megítélt támogatásból csekély összegű támogatás összege (Ft)</w:t>
            </w:r>
          </w:p>
        </w:tc>
        <w:tc>
          <w:tcPr>
            <w:tcW w:w="1182" w:type="dxa"/>
            <w:shd w:val="clear" w:color="auto" w:fill="auto"/>
            <w:vAlign w:val="center"/>
          </w:tcPr>
          <w:p w14:paraId="1729E98F" w14:textId="77777777" w:rsidR="00EE7D6B" w:rsidRPr="00AF3634" w:rsidRDefault="00EE7D6B" w:rsidP="00E23EF7">
            <w:pPr>
              <w:autoSpaceDE w:val="0"/>
              <w:autoSpaceDN w:val="0"/>
              <w:adjustRightInd w:val="0"/>
              <w:jc w:val="center"/>
              <w:rPr>
                <w:rFonts w:cs="Open Sans"/>
                <w:sz w:val="18"/>
                <w:szCs w:val="20"/>
              </w:rPr>
            </w:pPr>
            <w:r w:rsidRPr="00AF3634">
              <w:rPr>
                <w:rFonts w:cs="Open Sans"/>
                <w:sz w:val="18"/>
                <w:szCs w:val="20"/>
              </w:rPr>
              <w:t>A projekt</w:t>
            </w:r>
          </w:p>
          <w:p w14:paraId="3DF1BEA2" w14:textId="77777777" w:rsidR="00EE7D6B" w:rsidRPr="00AF3634" w:rsidRDefault="00EE7D6B" w:rsidP="00E23EF7">
            <w:pPr>
              <w:autoSpaceDE w:val="0"/>
              <w:autoSpaceDN w:val="0"/>
              <w:adjustRightInd w:val="0"/>
              <w:jc w:val="center"/>
              <w:rPr>
                <w:rFonts w:cs="Open Sans"/>
                <w:sz w:val="18"/>
                <w:szCs w:val="20"/>
              </w:rPr>
            </w:pPr>
            <w:r w:rsidRPr="00AF3634">
              <w:rPr>
                <w:rFonts w:cs="Open Sans"/>
                <w:sz w:val="18"/>
                <w:szCs w:val="20"/>
              </w:rPr>
              <w:t>összes</w:t>
            </w:r>
          </w:p>
          <w:p w14:paraId="7E2B22B7" w14:textId="77777777" w:rsidR="00EE7D6B" w:rsidRPr="00AF3634" w:rsidRDefault="00EE7D6B" w:rsidP="00E23EF7">
            <w:pPr>
              <w:autoSpaceDE w:val="0"/>
              <w:autoSpaceDN w:val="0"/>
              <w:adjustRightInd w:val="0"/>
              <w:jc w:val="center"/>
              <w:rPr>
                <w:rFonts w:cs="Open Sans"/>
                <w:sz w:val="18"/>
                <w:szCs w:val="20"/>
              </w:rPr>
            </w:pPr>
            <w:r w:rsidRPr="00AF3634">
              <w:rPr>
                <w:rFonts w:cs="Open Sans"/>
                <w:sz w:val="18"/>
                <w:szCs w:val="20"/>
              </w:rPr>
              <w:t>költsége</w:t>
            </w:r>
          </w:p>
          <w:p w14:paraId="57DFCCD3" w14:textId="77777777" w:rsidR="00EE7D6B" w:rsidRPr="00AF3634" w:rsidRDefault="00EE7D6B" w:rsidP="00E23EF7">
            <w:pPr>
              <w:autoSpaceDE w:val="0"/>
              <w:autoSpaceDN w:val="0"/>
              <w:adjustRightInd w:val="0"/>
              <w:jc w:val="center"/>
              <w:rPr>
                <w:rFonts w:cs="Open Sans"/>
                <w:sz w:val="18"/>
                <w:szCs w:val="20"/>
              </w:rPr>
            </w:pPr>
            <w:r w:rsidRPr="00AF3634">
              <w:rPr>
                <w:rFonts w:cs="Open Sans"/>
                <w:sz w:val="18"/>
                <w:szCs w:val="20"/>
              </w:rPr>
              <w:t>(Ft)</w:t>
            </w:r>
          </w:p>
        </w:tc>
        <w:tc>
          <w:tcPr>
            <w:tcW w:w="1559" w:type="dxa"/>
            <w:shd w:val="clear" w:color="auto" w:fill="auto"/>
            <w:vAlign w:val="center"/>
          </w:tcPr>
          <w:p w14:paraId="3FC1AEB7" w14:textId="77777777" w:rsidR="00EE7D6B" w:rsidRPr="00AF3634" w:rsidRDefault="00EE7D6B" w:rsidP="00E23EF7">
            <w:pPr>
              <w:autoSpaceDE w:val="0"/>
              <w:autoSpaceDN w:val="0"/>
              <w:adjustRightInd w:val="0"/>
              <w:jc w:val="center"/>
              <w:rPr>
                <w:rFonts w:cs="Open Sans"/>
                <w:sz w:val="18"/>
                <w:szCs w:val="20"/>
              </w:rPr>
            </w:pPr>
            <w:r w:rsidRPr="00AF3634">
              <w:rPr>
                <w:rFonts w:cs="Open Sans"/>
                <w:sz w:val="18"/>
                <w:szCs w:val="20"/>
              </w:rPr>
              <w:t>Támogatott</w:t>
            </w:r>
          </w:p>
          <w:p w14:paraId="04588A2F" w14:textId="77777777" w:rsidR="00EE7D6B" w:rsidRPr="00AF3634" w:rsidRDefault="00EE7D6B" w:rsidP="00E23EF7">
            <w:pPr>
              <w:autoSpaceDE w:val="0"/>
              <w:autoSpaceDN w:val="0"/>
              <w:adjustRightInd w:val="0"/>
              <w:jc w:val="center"/>
              <w:rPr>
                <w:rFonts w:cs="Open Sans"/>
                <w:sz w:val="18"/>
                <w:szCs w:val="20"/>
              </w:rPr>
            </w:pPr>
            <w:r w:rsidRPr="00AF3634">
              <w:rPr>
                <w:rFonts w:cs="Open Sans"/>
                <w:sz w:val="18"/>
                <w:szCs w:val="20"/>
              </w:rPr>
              <w:t>projekt esetén</w:t>
            </w:r>
          </w:p>
          <w:p w14:paraId="53B9EF89" w14:textId="77777777" w:rsidR="00EE7D6B" w:rsidRPr="00AF3634" w:rsidRDefault="00EE7D6B" w:rsidP="00E23EF7">
            <w:pPr>
              <w:autoSpaceDE w:val="0"/>
              <w:autoSpaceDN w:val="0"/>
              <w:adjustRightInd w:val="0"/>
              <w:jc w:val="center"/>
              <w:rPr>
                <w:rFonts w:cs="Open Sans"/>
                <w:sz w:val="18"/>
                <w:szCs w:val="20"/>
              </w:rPr>
            </w:pPr>
            <w:r w:rsidRPr="00AF3634">
              <w:rPr>
                <w:rFonts w:cs="Open Sans"/>
                <w:sz w:val="18"/>
                <w:szCs w:val="20"/>
              </w:rPr>
              <w:t>program neve</w:t>
            </w:r>
          </w:p>
          <w:p w14:paraId="1F273908" w14:textId="77777777" w:rsidR="00EE7D6B" w:rsidRPr="00AF3634" w:rsidRDefault="00EE7D6B" w:rsidP="00E23EF7">
            <w:pPr>
              <w:autoSpaceDE w:val="0"/>
              <w:autoSpaceDN w:val="0"/>
              <w:adjustRightInd w:val="0"/>
              <w:jc w:val="center"/>
              <w:rPr>
                <w:rFonts w:cs="Open Sans"/>
                <w:sz w:val="18"/>
                <w:szCs w:val="20"/>
              </w:rPr>
            </w:pPr>
          </w:p>
        </w:tc>
        <w:tc>
          <w:tcPr>
            <w:tcW w:w="1276" w:type="dxa"/>
            <w:gridSpan w:val="2"/>
            <w:shd w:val="clear" w:color="auto" w:fill="auto"/>
            <w:vAlign w:val="center"/>
          </w:tcPr>
          <w:p w14:paraId="3EC3AEB7" w14:textId="77777777" w:rsidR="00EE7D6B" w:rsidRPr="00AF3634" w:rsidRDefault="00EE7D6B" w:rsidP="00E23EF7">
            <w:pPr>
              <w:autoSpaceDE w:val="0"/>
              <w:autoSpaceDN w:val="0"/>
              <w:adjustRightInd w:val="0"/>
              <w:jc w:val="center"/>
              <w:rPr>
                <w:rFonts w:cs="Open Sans"/>
                <w:sz w:val="18"/>
                <w:szCs w:val="20"/>
              </w:rPr>
            </w:pPr>
            <w:r w:rsidRPr="00AF3634">
              <w:rPr>
                <w:rFonts w:cs="Open Sans"/>
                <w:sz w:val="18"/>
                <w:szCs w:val="20"/>
              </w:rPr>
              <w:t>Támogatott</w:t>
            </w:r>
          </w:p>
          <w:p w14:paraId="74126EE8" w14:textId="77777777" w:rsidR="00EE7D6B" w:rsidRPr="00AF3634" w:rsidRDefault="00EE7D6B" w:rsidP="00E23EF7">
            <w:pPr>
              <w:autoSpaceDE w:val="0"/>
              <w:autoSpaceDN w:val="0"/>
              <w:adjustRightInd w:val="0"/>
              <w:jc w:val="center"/>
              <w:rPr>
                <w:rFonts w:cs="Open Sans"/>
                <w:sz w:val="18"/>
                <w:szCs w:val="20"/>
              </w:rPr>
            </w:pPr>
            <w:r w:rsidRPr="00AF3634">
              <w:rPr>
                <w:rFonts w:cs="Open Sans"/>
                <w:sz w:val="18"/>
                <w:szCs w:val="20"/>
              </w:rPr>
              <w:t>projekt esetén</w:t>
            </w:r>
          </w:p>
          <w:p w14:paraId="02359E9D" w14:textId="77777777" w:rsidR="00EE7D6B" w:rsidRPr="00AF3634" w:rsidRDefault="00EE7D6B" w:rsidP="00E23EF7">
            <w:pPr>
              <w:autoSpaceDE w:val="0"/>
              <w:autoSpaceDN w:val="0"/>
              <w:adjustRightInd w:val="0"/>
              <w:jc w:val="center"/>
              <w:rPr>
                <w:rFonts w:cs="Open Sans"/>
                <w:sz w:val="18"/>
                <w:szCs w:val="20"/>
              </w:rPr>
            </w:pPr>
            <w:r w:rsidRPr="00AF3634">
              <w:rPr>
                <w:rFonts w:cs="Open Sans"/>
                <w:sz w:val="18"/>
                <w:szCs w:val="20"/>
              </w:rPr>
              <w:t>pályázati</w:t>
            </w:r>
          </w:p>
          <w:p w14:paraId="5E12A8E7" w14:textId="77777777" w:rsidR="00EE7D6B" w:rsidRPr="00AF3634" w:rsidRDefault="00EE7D6B" w:rsidP="00E23EF7">
            <w:pPr>
              <w:autoSpaceDE w:val="0"/>
              <w:autoSpaceDN w:val="0"/>
              <w:adjustRightInd w:val="0"/>
              <w:jc w:val="center"/>
              <w:rPr>
                <w:rFonts w:cs="Open Sans"/>
                <w:sz w:val="18"/>
                <w:szCs w:val="20"/>
              </w:rPr>
            </w:pPr>
            <w:r w:rsidRPr="00AF3634">
              <w:rPr>
                <w:rFonts w:cs="Open Sans"/>
                <w:sz w:val="18"/>
                <w:szCs w:val="20"/>
              </w:rPr>
              <w:t>azonosító szám</w:t>
            </w:r>
          </w:p>
        </w:tc>
      </w:tr>
      <w:tr w:rsidR="00EE7D6B" w:rsidRPr="00A201C4" w14:paraId="43EF1A56" w14:textId="77777777" w:rsidTr="00E23EF7">
        <w:trPr>
          <w:gridAfter w:val="1"/>
          <w:wAfter w:w="142" w:type="dxa"/>
          <w:trHeight w:val="567"/>
        </w:trPr>
        <w:tc>
          <w:tcPr>
            <w:tcW w:w="1384" w:type="dxa"/>
            <w:shd w:val="clear" w:color="auto" w:fill="FFFFFF" w:themeFill="background1"/>
          </w:tcPr>
          <w:p w14:paraId="0280B57E" w14:textId="77777777" w:rsidR="00EE7D6B" w:rsidRPr="00A201C4" w:rsidRDefault="00EE7D6B" w:rsidP="00E23EF7">
            <w:pPr>
              <w:rPr>
                <w:rFonts w:cs="Open Sans"/>
                <w:szCs w:val="20"/>
              </w:rPr>
            </w:pPr>
          </w:p>
        </w:tc>
        <w:tc>
          <w:tcPr>
            <w:tcW w:w="1559" w:type="dxa"/>
            <w:shd w:val="clear" w:color="auto" w:fill="FFFFFF" w:themeFill="background1"/>
          </w:tcPr>
          <w:p w14:paraId="1EBF452B" w14:textId="77777777" w:rsidR="00EE7D6B" w:rsidRPr="00A201C4" w:rsidRDefault="00EE7D6B" w:rsidP="00E23EF7">
            <w:pPr>
              <w:rPr>
                <w:rFonts w:cs="Open Sans"/>
                <w:szCs w:val="20"/>
              </w:rPr>
            </w:pPr>
          </w:p>
        </w:tc>
        <w:tc>
          <w:tcPr>
            <w:tcW w:w="1276" w:type="dxa"/>
            <w:shd w:val="clear" w:color="auto" w:fill="FFFFFF" w:themeFill="background1"/>
          </w:tcPr>
          <w:p w14:paraId="2ACD4469" w14:textId="77777777" w:rsidR="00EE7D6B" w:rsidRPr="00A201C4" w:rsidRDefault="00EE7D6B" w:rsidP="00E23EF7">
            <w:pPr>
              <w:rPr>
                <w:rFonts w:cs="Open Sans"/>
                <w:szCs w:val="20"/>
              </w:rPr>
            </w:pPr>
          </w:p>
        </w:tc>
        <w:tc>
          <w:tcPr>
            <w:tcW w:w="1181" w:type="dxa"/>
            <w:shd w:val="clear" w:color="auto" w:fill="FFFFFF" w:themeFill="background1"/>
          </w:tcPr>
          <w:p w14:paraId="1FC64D0F" w14:textId="77777777" w:rsidR="00EE7D6B" w:rsidRPr="00A201C4" w:rsidRDefault="00EE7D6B" w:rsidP="00E23EF7">
            <w:pPr>
              <w:rPr>
                <w:rFonts w:cs="Open Sans"/>
                <w:szCs w:val="20"/>
              </w:rPr>
            </w:pPr>
          </w:p>
        </w:tc>
        <w:tc>
          <w:tcPr>
            <w:tcW w:w="1181" w:type="dxa"/>
            <w:shd w:val="clear" w:color="auto" w:fill="FFFFFF" w:themeFill="background1"/>
          </w:tcPr>
          <w:p w14:paraId="1586F4EB" w14:textId="77777777" w:rsidR="00EE7D6B" w:rsidRPr="00A201C4" w:rsidRDefault="00EE7D6B" w:rsidP="00E23EF7">
            <w:pPr>
              <w:rPr>
                <w:rFonts w:cs="Open Sans"/>
                <w:szCs w:val="20"/>
              </w:rPr>
            </w:pPr>
          </w:p>
        </w:tc>
        <w:tc>
          <w:tcPr>
            <w:tcW w:w="1182" w:type="dxa"/>
            <w:shd w:val="clear" w:color="auto" w:fill="FFFFFF" w:themeFill="background1"/>
          </w:tcPr>
          <w:p w14:paraId="756EA53F" w14:textId="77777777" w:rsidR="00EE7D6B" w:rsidRPr="00A201C4" w:rsidRDefault="00EE7D6B" w:rsidP="00E23EF7">
            <w:pPr>
              <w:rPr>
                <w:rFonts w:cs="Open Sans"/>
                <w:szCs w:val="20"/>
              </w:rPr>
            </w:pPr>
          </w:p>
        </w:tc>
        <w:tc>
          <w:tcPr>
            <w:tcW w:w="1559" w:type="dxa"/>
            <w:shd w:val="clear" w:color="auto" w:fill="FFFFFF" w:themeFill="background1"/>
          </w:tcPr>
          <w:p w14:paraId="30C665D6" w14:textId="77777777" w:rsidR="00EE7D6B" w:rsidRPr="00A201C4" w:rsidRDefault="00EE7D6B" w:rsidP="00E23EF7">
            <w:pPr>
              <w:rPr>
                <w:rFonts w:cs="Open Sans"/>
                <w:szCs w:val="20"/>
              </w:rPr>
            </w:pPr>
          </w:p>
        </w:tc>
        <w:tc>
          <w:tcPr>
            <w:tcW w:w="1134" w:type="dxa"/>
            <w:shd w:val="clear" w:color="auto" w:fill="FFFFFF" w:themeFill="background1"/>
          </w:tcPr>
          <w:p w14:paraId="463D97A3" w14:textId="77777777" w:rsidR="00EE7D6B" w:rsidRPr="00A201C4" w:rsidRDefault="00EE7D6B" w:rsidP="00E23EF7">
            <w:pPr>
              <w:rPr>
                <w:rFonts w:cs="Open Sans"/>
                <w:szCs w:val="20"/>
              </w:rPr>
            </w:pPr>
          </w:p>
        </w:tc>
      </w:tr>
      <w:tr w:rsidR="00EE7D6B" w:rsidRPr="00A201C4" w14:paraId="6454B432" w14:textId="77777777" w:rsidTr="00E23EF7">
        <w:trPr>
          <w:gridAfter w:val="1"/>
          <w:wAfter w:w="142" w:type="dxa"/>
          <w:trHeight w:val="567"/>
        </w:trPr>
        <w:tc>
          <w:tcPr>
            <w:tcW w:w="1384" w:type="dxa"/>
            <w:tcBorders>
              <w:bottom w:val="single" w:sz="6" w:space="0" w:color="7F7F7F" w:themeColor="text1" w:themeTint="80"/>
            </w:tcBorders>
            <w:shd w:val="clear" w:color="auto" w:fill="FFFFFF" w:themeFill="background1"/>
          </w:tcPr>
          <w:p w14:paraId="46D23214" w14:textId="77777777" w:rsidR="00EE7D6B" w:rsidRPr="00A201C4" w:rsidRDefault="00EE7D6B" w:rsidP="00E23EF7">
            <w:pPr>
              <w:rPr>
                <w:rFonts w:cs="Open Sans"/>
                <w:szCs w:val="20"/>
              </w:rPr>
            </w:pPr>
          </w:p>
        </w:tc>
        <w:tc>
          <w:tcPr>
            <w:tcW w:w="1559" w:type="dxa"/>
            <w:tcBorders>
              <w:bottom w:val="single" w:sz="6" w:space="0" w:color="7F7F7F" w:themeColor="text1" w:themeTint="80"/>
            </w:tcBorders>
            <w:shd w:val="clear" w:color="auto" w:fill="FFFFFF" w:themeFill="background1"/>
          </w:tcPr>
          <w:p w14:paraId="08D80522" w14:textId="77777777" w:rsidR="00EE7D6B" w:rsidRPr="00A201C4" w:rsidRDefault="00EE7D6B" w:rsidP="00E23EF7">
            <w:pPr>
              <w:rPr>
                <w:rFonts w:cs="Open Sans"/>
                <w:szCs w:val="20"/>
              </w:rPr>
            </w:pPr>
          </w:p>
        </w:tc>
        <w:tc>
          <w:tcPr>
            <w:tcW w:w="1276" w:type="dxa"/>
            <w:tcBorders>
              <w:bottom w:val="single" w:sz="6" w:space="0" w:color="7F7F7F" w:themeColor="text1" w:themeTint="80"/>
            </w:tcBorders>
            <w:shd w:val="clear" w:color="auto" w:fill="FFFFFF" w:themeFill="background1"/>
          </w:tcPr>
          <w:p w14:paraId="624990FD" w14:textId="77777777" w:rsidR="00EE7D6B" w:rsidRPr="00A201C4" w:rsidRDefault="00EE7D6B" w:rsidP="00E23EF7">
            <w:pPr>
              <w:rPr>
                <w:rFonts w:cs="Open Sans"/>
                <w:szCs w:val="20"/>
              </w:rPr>
            </w:pPr>
          </w:p>
        </w:tc>
        <w:tc>
          <w:tcPr>
            <w:tcW w:w="1181" w:type="dxa"/>
            <w:tcBorders>
              <w:bottom w:val="single" w:sz="6" w:space="0" w:color="7F7F7F" w:themeColor="text1" w:themeTint="80"/>
            </w:tcBorders>
            <w:shd w:val="clear" w:color="auto" w:fill="FFFFFF" w:themeFill="background1"/>
          </w:tcPr>
          <w:p w14:paraId="3B4C171F" w14:textId="77777777" w:rsidR="00EE7D6B" w:rsidRPr="00A201C4" w:rsidRDefault="00EE7D6B" w:rsidP="00E23EF7">
            <w:pPr>
              <w:rPr>
                <w:rFonts w:cs="Open Sans"/>
                <w:szCs w:val="20"/>
              </w:rPr>
            </w:pPr>
          </w:p>
        </w:tc>
        <w:tc>
          <w:tcPr>
            <w:tcW w:w="1181" w:type="dxa"/>
            <w:tcBorders>
              <w:bottom w:val="single" w:sz="6" w:space="0" w:color="7F7F7F" w:themeColor="text1" w:themeTint="80"/>
            </w:tcBorders>
            <w:shd w:val="clear" w:color="auto" w:fill="FFFFFF" w:themeFill="background1"/>
          </w:tcPr>
          <w:p w14:paraId="711FD899" w14:textId="77777777" w:rsidR="00EE7D6B" w:rsidRPr="00A201C4" w:rsidRDefault="00EE7D6B" w:rsidP="00E23EF7">
            <w:pPr>
              <w:rPr>
                <w:rFonts w:cs="Open Sans"/>
                <w:szCs w:val="20"/>
              </w:rPr>
            </w:pPr>
          </w:p>
        </w:tc>
        <w:tc>
          <w:tcPr>
            <w:tcW w:w="1182" w:type="dxa"/>
            <w:tcBorders>
              <w:bottom w:val="single" w:sz="6" w:space="0" w:color="7F7F7F" w:themeColor="text1" w:themeTint="80"/>
            </w:tcBorders>
            <w:shd w:val="clear" w:color="auto" w:fill="FFFFFF" w:themeFill="background1"/>
          </w:tcPr>
          <w:p w14:paraId="6DC56BB4" w14:textId="77777777" w:rsidR="00EE7D6B" w:rsidRPr="00A201C4" w:rsidRDefault="00EE7D6B" w:rsidP="00E23EF7">
            <w:pPr>
              <w:rPr>
                <w:rFonts w:cs="Open Sans"/>
                <w:szCs w:val="20"/>
              </w:rPr>
            </w:pPr>
          </w:p>
        </w:tc>
        <w:tc>
          <w:tcPr>
            <w:tcW w:w="1559" w:type="dxa"/>
            <w:tcBorders>
              <w:bottom w:val="single" w:sz="6" w:space="0" w:color="7F7F7F" w:themeColor="text1" w:themeTint="80"/>
            </w:tcBorders>
            <w:shd w:val="clear" w:color="auto" w:fill="FFFFFF" w:themeFill="background1"/>
          </w:tcPr>
          <w:p w14:paraId="49C1B7A0" w14:textId="77777777" w:rsidR="00EE7D6B" w:rsidRPr="00A201C4" w:rsidRDefault="00EE7D6B" w:rsidP="00E23EF7">
            <w:pPr>
              <w:rPr>
                <w:rFonts w:cs="Open Sans"/>
                <w:szCs w:val="20"/>
              </w:rPr>
            </w:pPr>
          </w:p>
        </w:tc>
        <w:tc>
          <w:tcPr>
            <w:tcW w:w="1134" w:type="dxa"/>
            <w:tcBorders>
              <w:bottom w:val="single" w:sz="6" w:space="0" w:color="7F7F7F" w:themeColor="text1" w:themeTint="80"/>
            </w:tcBorders>
            <w:shd w:val="clear" w:color="auto" w:fill="FFFFFF" w:themeFill="background1"/>
          </w:tcPr>
          <w:p w14:paraId="27AE49DF" w14:textId="77777777" w:rsidR="00EE7D6B" w:rsidRPr="00A201C4" w:rsidRDefault="00EE7D6B" w:rsidP="00E23EF7">
            <w:pPr>
              <w:rPr>
                <w:rFonts w:cs="Open Sans"/>
                <w:szCs w:val="20"/>
              </w:rPr>
            </w:pPr>
          </w:p>
        </w:tc>
      </w:tr>
      <w:tr w:rsidR="00EE7D6B" w:rsidRPr="00A201C4" w14:paraId="221D5E9A" w14:textId="77777777" w:rsidTr="00E23EF7">
        <w:trPr>
          <w:gridAfter w:val="1"/>
          <w:wAfter w:w="142" w:type="dxa"/>
          <w:trHeight w:val="567"/>
        </w:trPr>
        <w:tc>
          <w:tcPr>
            <w:tcW w:w="1384" w:type="dxa"/>
            <w:tcBorders>
              <w:top w:val="single" w:sz="6" w:space="0" w:color="7F7F7F" w:themeColor="text1" w:themeTint="80"/>
              <w:bottom w:val="nil"/>
            </w:tcBorders>
            <w:shd w:val="clear" w:color="auto" w:fill="auto"/>
          </w:tcPr>
          <w:p w14:paraId="2091C73F" w14:textId="77777777" w:rsidR="00EE7D6B" w:rsidRPr="00A201C4" w:rsidRDefault="00EE7D6B" w:rsidP="00E23EF7">
            <w:pPr>
              <w:rPr>
                <w:rFonts w:cs="Open Sans"/>
                <w:szCs w:val="20"/>
              </w:rPr>
            </w:pPr>
          </w:p>
        </w:tc>
        <w:tc>
          <w:tcPr>
            <w:tcW w:w="1559" w:type="dxa"/>
            <w:tcBorders>
              <w:top w:val="single" w:sz="6" w:space="0" w:color="7F7F7F" w:themeColor="text1" w:themeTint="80"/>
              <w:bottom w:val="nil"/>
            </w:tcBorders>
            <w:shd w:val="clear" w:color="auto" w:fill="auto"/>
          </w:tcPr>
          <w:p w14:paraId="139570A4" w14:textId="77777777" w:rsidR="00EE7D6B" w:rsidRPr="00A201C4" w:rsidRDefault="00EE7D6B" w:rsidP="00E23EF7">
            <w:pPr>
              <w:rPr>
                <w:rFonts w:cs="Open Sans"/>
                <w:szCs w:val="20"/>
              </w:rPr>
            </w:pPr>
          </w:p>
        </w:tc>
        <w:tc>
          <w:tcPr>
            <w:tcW w:w="1276" w:type="dxa"/>
            <w:tcBorders>
              <w:top w:val="single" w:sz="6" w:space="0" w:color="7F7F7F" w:themeColor="text1" w:themeTint="80"/>
              <w:bottom w:val="nil"/>
            </w:tcBorders>
            <w:shd w:val="clear" w:color="auto" w:fill="auto"/>
          </w:tcPr>
          <w:p w14:paraId="670EF242" w14:textId="77777777" w:rsidR="00EE7D6B" w:rsidRPr="00A201C4" w:rsidRDefault="00EE7D6B" w:rsidP="00E23EF7">
            <w:pPr>
              <w:rPr>
                <w:rFonts w:cs="Open Sans"/>
                <w:szCs w:val="20"/>
              </w:rPr>
            </w:pPr>
          </w:p>
        </w:tc>
        <w:tc>
          <w:tcPr>
            <w:tcW w:w="1181" w:type="dxa"/>
            <w:tcBorders>
              <w:top w:val="single" w:sz="6" w:space="0" w:color="7F7F7F" w:themeColor="text1" w:themeTint="80"/>
              <w:bottom w:val="nil"/>
            </w:tcBorders>
            <w:shd w:val="clear" w:color="auto" w:fill="auto"/>
          </w:tcPr>
          <w:p w14:paraId="4370AE09" w14:textId="77777777" w:rsidR="00EE7D6B" w:rsidRPr="00A201C4" w:rsidRDefault="00EE7D6B" w:rsidP="00E23EF7">
            <w:pPr>
              <w:rPr>
                <w:rFonts w:cs="Open Sans"/>
                <w:szCs w:val="20"/>
              </w:rPr>
            </w:pPr>
          </w:p>
        </w:tc>
        <w:tc>
          <w:tcPr>
            <w:tcW w:w="1181" w:type="dxa"/>
            <w:tcBorders>
              <w:top w:val="single" w:sz="6" w:space="0" w:color="7F7F7F" w:themeColor="text1" w:themeTint="80"/>
              <w:bottom w:val="nil"/>
            </w:tcBorders>
            <w:shd w:val="clear" w:color="auto" w:fill="auto"/>
          </w:tcPr>
          <w:p w14:paraId="54D163DD" w14:textId="77777777" w:rsidR="00EE7D6B" w:rsidRPr="00A201C4" w:rsidRDefault="00EE7D6B" w:rsidP="00E23EF7">
            <w:pPr>
              <w:rPr>
                <w:rFonts w:cs="Open Sans"/>
                <w:szCs w:val="20"/>
              </w:rPr>
            </w:pPr>
          </w:p>
        </w:tc>
        <w:tc>
          <w:tcPr>
            <w:tcW w:w="1182" w:type="dxa"/>
            <w:tcBorders>
              <w:top w:val="single" w:sz="6" w:space="0" w:color="7F7F7F" w:themeColor="text1" w:themeTint="80"/>
              <w:bottom w:val="nil"/>
            </w:tcBorders>
            <w:shd w:val="clear" w:color="auto" w:fill="auto"/>
          </w:tcPr>
          <w:p w14:paraId="7FF0F1E5" w14:textId="77777777" w:rsidR="00EE7D6B" w:rsidRPr="00A201C4" w:rsidRDefault="00EE7D6B" w:rsidP="00E23EF7">
            <w:pPr>
              <w:rPr>
                <w:rFonts w:cs="Open Sans"/>
                <w:szCs w:val="20"/>
              </w:rPr>
            </w:pPr>
          </w:p>
        </w:tc>
        <w:tc>
          <w:tcPr>
            <w:tcW w:w="1559" w:type="dxa"/>
            <w:tcBorders>
              <w:top w:val="single" w:sz="6" w:space="0" w:color="7F7F7F" w:themeColor="text1" w:themeTint="80"/>
              <w:bottom w:val="nil"/>
            </w:tcBorders>
            <w:shd w:val="clear" w:color="auto" w:fill="auto"/>
          </w:tcPr>
          <w:p w14:paraId="597CCB83" w14:textId="77777777" w:rsidR="00EE7D6B" w:rsidRPr="00A201C4" w:rsidRDefault="00EE7D6B" w:rsidP="00E23EF7">
            <w:pPr>
              <w:rPr>
                <w:rFonts w:cs="Open Sans"/>
                <w:szCs w:val="20"/>
              </w:rPr>
            </w:pPr>
          </w:p>
        </w:tc>
        <w:tc>
          <w:tcPr>
            <w:tcW w:w="1134" w:type="dxa"/>
            <w:tcBorders>
              <w:top w:val="single" w:sz="6" w:space="0" w:color="7F7F7F" w:themeColor="text1" w:themeTint="80"/>
              <w:bottom w:val="nil"/>
            </w:tcBorders>
            <w:shd w:val="clear" w:color="auto" w:fill="auto"/>
          </w:tcPr>
          <w:p w14:paraId="23983B08" w14:textId="77777777" w:rsidR="00EE7D6B" w:rsidRPr="00A201C4" w:rsidRDefault="00EE7D6B" w:rsidP="00E23EF7">
            <w:pPr>
              <w:rPr>
                <w:rFonts w:cs="Open Sans"/>
                <w:szCs w:val="20"/>
              </w:rPr>
            </w:pPr>
          </w:p>
        </w:tc>
      </w:tr>
    </w:tbl>
    <w:p w14:paraId="5BC2F25D" w14:textId="77777777" w:rsidR="00EE7D6B" w:rsidRDefault="00EE7D6B" w:rsidP="00EE7D6B">
      <w:pPr>
        <w:spacing w:before="240"/>
        <w:jc w:val="both"/>
        <w:rPr>
          <w:rFonts w:cs="Open Sans"/>
          <w:szCs w:val="20"/>
        </w:rPr>
      </w:pPr>
      <w:r w:rsidRPr="00A201C4">
        <w:rPr>
          <w:rFonts w:cs="Open Sans"/>
          <w:szCs w:val="20"/>
        </w:rPr>
        <w:t xml:space="preserve">Jelen támogatásigénylés időpontjától számított elmúlt két pénzügyi évben és a jelen pénzügyi évben (az egy és ugyanazon vállalkozásnak minősülő vállalkozások által) igénybe vett </w:t>
      </w:r>
      <w:r w:rsidRPr="00AF3634">
        <w:rPr>
          <w:b/>
        </w:rPr>
        <w:t xml:space="preserve">államilag támogatott pénzügyi programhoz kapcsolódó támogatástartalom, illetve egyéb csekély összegűnek minősülő támogatás </w:t>
      </w:r>
      <w:r w:rsidRPr="00A201C4">
        <w:rPr>
          <w:rFonts w:cs="Open Sans"/>
          <w:szCs w:val="20"/>
        </w:rPr>
        <w:t>összege:</w:t>
      </w:r>
    </w:p>
    <w:p w14:paraId="318146CA" w14:textId="77777777" w:rsidR="00A03176" w:rsidRPr="00A201C4" w:rsidRDefault="00A03176" w:rsidP="00EE7D6B">
      <w:pPr>
        <w:spacing w:before="240"/>
        <w:jc w:val="both"/>
        <w:rPr>
          <w:rFonts w:cs="Open Sans"/>
          <w:szCs w:val="20"/>
        </w:rPr>
      </w:pPr>
    </w:p>
    <w:tbl>
      <w:tblPr>
        <w:tblW w:w="10456" w:type="dxa"/>
        <w:tblBorders>
          <w:insideH w:val="single" w:sz="6" w:space="0" w:color="7F7F7F" w:themeColor="text1" w:themeTint="80"/>
          <w:insideV w:val="single" w:sz="6" w:space="0" w:color="7F7F7F" w:themeColor="text1" w:themeTint="80"/>
        </w:tblBorders>
        <w:tblLayout w:type="fixed"/>
        <w:tblLook w:val="01E0" w:firstRow="1" w:lastRow="1" w:firstColumn="1" w:lastColumn="1" w:noHBand="0" w:noVBand="0"/>
      </w:tblPr>
      <w:tblGrid>
        <w:gridCol w:w="1668"/>
        <w:gridCol w:w="2551"/>
        <w:gridCol w:w="1630"/>
        <w:gridCol w:w="1630"/>
        <w:gridCol w:w="1630"/>
        <w:gridCol w:w="1347"/>
      </w:tblGrid>
      <w:tr w:rsidR="00EE7D6B" w:rsidRPr="00A201C4" w14:paraId="6AD530AB" w14:textId="77777777" w:rsidTr="00E23EF7">
        <w:tc>
          <w:tcPr>
            <w:tcW w:w="1668" w:type="dxa"/>
            <w:vAlign w:val="center"/>
          </w:tcPr>
          <w:p w14:paraId="60D8D15E" w14:textId="77777777" w:rsidR="00EE7D6B" w:rsidRPr="00AF3634" w:rsidRDefault="00EE7D6B" w:rsidP="00E23EF7">
            <w:pPr>
              <w:jc w:val="center"/>
              <w:rPr>
                <w:rFonts w:cs="Open Sans"/>
                <w:sz w:val="18"/>
                <w:szCs w:val="20"/>
              </w:rPr>
            </w:pPr>
            <w:r w:rsidRPr="00AF3634">
              <w:rPr>
                <w:rFonts w:cs="Open Sans"/>
                <w:sz w:val="18"/>
                <w:szCs w:val="20"/>
              </w:rPr>
              <w:t>Vállalkozás megnevezése</w:t>
            </w:r>
          </w:p>
        </w:tc>
        <w:tc>
          <w:tcPr>
            <w:tcW w:w="2551" w:type="dxa"/>
            <w:shd w:val="clear" w:color="auto" w:fill="auto"/>
            <w:vAlign w:val="center"/>
          </w:tcPr>
          <w:p w14:paraId="78E4FF74" w14:textId="77777777" w:rsidR="00EE7D6B" w:rsidRPr="00AF3634" w:rsidRDefault="00EE7D6B" w:rsidP="00E23EF7">
            <w:pPr>
              <w:jc w:val="center"/>
              <w:rPr>
                <w:rFonts w:cs="Open Sans"/>
                <w:sz w:val="18"/>
                <w:szCs w:val="20"/>
              </w:rPr>
            </w:pPr>
            <w:r w:rsidRPr="00AF3634">
              <w:rPr>
                <w:rFonts w:cs="Open Sans"/>
                <w:sz w:val="18"/>
                <w:szCs w:val="20"/>
              </w:rPr>
              <w:t>Pénzügyi program neve</w:t>
            </w:r>
          </w:p>
        </w:tc>
        <w:tc>
          <w:tcPr>
            <w:tcW w:w="1630" w:type="dxa"/>
            <w:shd w:val="clear" w:color="auto" w:fill="auto"/>
            <w:vAlign w:val="center"/>
          </w:tcPr>
          <w:p w14:paraId="0428EC19" w14:textId="77777777" w:rsidR="00EE7D6B" w:rsidRPr="00AF3634" w:rsidRDefault="00EE7D6B" w:rsidP="00E23EF7">
            <w:pPr>
              <w:jc w:val="center"/>
              <w:rPr>
                <w:rFonts w:cs="Open Sans"/>
                <w:sz w:val="18"/>
                <w:szCs w:val="20"/>
              </w:rPr>
            </w:pPr>
            <w:r w:rsidRPr="00AF3634">
              <w:rPr>
                <w:rFonts w:cs="Open Sans"/>
                <w:sz w:val="18"/>
                <w:szCs w:val="20"/>
              </w:rPr>
              <w:t>Támogatott forráshoz jutás időpontja (szerződés kelte)</w:t>
            </w:r>
          </w:p>
        </w:tc>
        <w:tc>
          <w:tcPr>
            <w:tcW w:w="1630" w:type="dxa"/>
            <w:shd w:val="clear" w:color="auto" w:fill="auto"/>
            <w:vAlign w:val="center"/>
          </w:tcPr>
          <w:p w14:paraId="30F61E60" w14:textId="77777777" w:rsidR="00EE7D6B" w:rsidRPr="00AF3634" w:rsidRDefault="00EE7D6B" w:rsidP="00E23EF7">
            <w:pPr>
              <w:jc w:val="center"/>
              <w:rPr>
                <w:rFonts w:cs="Open Sans"/>
                <w:sz w:val="18"/>
                <w:szCs w:val="20"/>
              </w:rPr>
            </w:pPr>
            <w:r w:rsidRPr="00AF3634">
              <w:rPr>
                <w:rFonts w:cs="Open Sans"/>
                <w:sz w:val="18"/>
                <w:szCs w:val="20"/>
              </w:rPr>
              <w:t>Támogatott forrás (pl.: hitel, garancia) összege (Ft)</w:t>
            </w:r>
          </w:p>
        </w:tc>
        <w:tc>
          <w:tcPr>
            <w:tcW w:w="1630" w:type="dxa"/>
            <w:shd w:val="clear" w:color="auto" w:fill="auto"/>
            <w:vAlign w:val="center"/>
          </w:tcPr>
          <w:p w14:paraId="6CF8118E" w14:textId="77777777" w:rsidR="00EE7D6B" w:rsidRPr="00AF3634" w:rsidRDefault="00EE7D6B" w:rsidP="00E23EF7">
            <w:pPr>
              <w:jc w:val="center"/>
              <w:rPr>
                <w:rFonts w:cs="Open Sans"/>
                <w:sz w:val="18"/>
                <w:szCs w:val="20"/>
              </w:rPr>
            </w:pPr>
            <w:r w:rsidRPr="00AF3634">
              <w:rPr>
                <w:rFonts w:cs="Open Sans"/>
                <w:sz w:val="18"/>
                <w:szCs w:val="20"/>
              </w:rPr>
              <w:t>Támogatott forráshoz kapcsolódó támogatástartalom összege (Ft)</w:t>
            </w:r>
          </w:p>
        </w:tc>
        <w:tc>
          <w:tcPr>
            <w:tcW w:w="1347" w:type="dxa"/>
            <w:shd w:val="clear" w:color="auto" w:fill="auto"/>
            <w:vAlign w:val="center"/>
          </w:tcPr>
          <w:p w14:paraId="03C655C6" w14:textId="77777777" w:rsidR="00EE7D6B" w:rsidRPr="00AF3634" w:rsidRDefault="00EE7D6B" w:rsidP="00E23EF7">
            <w:pPr>
              <w:jc w:val="center"/>
              <w:rPr>
                <w:rFonts w:cs="Open Sans"/>
                <w:sz w:val="18"/>
                <w:szCs w:val="20"/>
              </w:rPr>
            </w:pPr>
            <w:r w:rsidRPr="00AF3634">
              <w:rPr>
                <w:rFonts w:cs="Open Sans"/>
                <w:sz w:val="18"/>
                <w:szCs w:val="20"/>
              </w:rPr>
              <w:t>Támogatástartalom összegéből csekély összegű támogatáshoz kapcsolódó támogatástartalom összege (Ft)</w:t>
            </w:r>
          </w:p>
        </w:tc>
      </w:tr>
      <w:tr w:rsidR="00EE7D6B" w:rsidRPr="00A201C4" w14:paraId="3572B416" w14:textId="77777777" w:rsidTr="00E23EF7">
        <w:trPr>
          <w:trHeight w:val="567"/>
        </w:trPr>
        <w:tc>
          <w:tcPr>
            <w:tcW w:w="1668" w:type="dxa"/>
            <w:shd w:val="clear" w:color="auto" w:fill="FFFFFF" w:themeFill="background1"/>
          </w:tcPr>
          <w:p w14:paraId="0FB9029D" w14:textId="77777777" w:rsidR="00EE7D6B" w:rsidRPr="00A201C4" w:rsidRDefault="00EE7D6B" w:rsidP="00E23EF7">
            <w:pPr>
              <w:rPr>
                <w:rFonts w:cs="Open Sans"/>
                <w:szCs w:val="20"/>
              </w:rPr>
            </w:pPr>
          </w:p>
        </w:tc>
        <w:tc>
          <w:tcPr>
            <w:tcW w:w="2551" w:type="dxa"/>
            <w:shd w:val="clear" w:color="auto" w:fill="FFFFFF" w:themeFill="background1"/>
          </w:tcPr>
          <w:p w14:paraId="47A6097E" w14:textId="77777777" w:rsidR="00EE7D6B" w:rsidRPr="00A201C4" w:rsidRDefault="00EE7D6B" w:rsidP="00E23EF7">
            <w:pPr>
              <w:rPr>
                <w:rFonts w:cs="Open Sans"/>
                <w:szCs w:val="20"/>
              </w:rPr>
            </w:pPr>
          </w:p>
        </w:tc>
        <w:tc>
          <w:tcPr>
            <w:tcW w:w="1630" w:type="dxa"/>
            <w:shd w:val="clear" w:color="auto" w:fill="FFFFFF" w:themeFill="background1"/>
          </w:tcPr>
          <w:p w14:paraId="47C6F30D" w14:textId="77777777" w:rsidR="00EE7D6B" w:rsidRPr="00A201C4" w:rsidRDefault="00EE7D6B" w:rsidP="00E23EF7">
            <w:pPr>
              <w:rPr>
                <w:rFonts w:cs="Open Sans"/>
                <w:szCs w:val="20"/>
              </w:rPr>
            </w:pPr>
          </w:p>
        </w:tc>
        <w:tc>
          <w:tcPr>
            <w:tcW w:w="1630" w:type="dxa"/>
            <w:shd w:val="clear" w:color="auto" w:fill="FFFFFF" w:themeFill="background1"/>
          </w:tcPr>
          <w:p w14:paraId="3667101E" w14:textId="77777777" w:rsidR="00EE7D6B" w:rsidRPr="00A201C4" w:rsidRDefault="00EE7D6B" w:rsidP="00E23EF7">
            <w:pPr>
              <w:rPr>
                <w:rFonts w:cs="Open Sans"/>
                <w:szCs w:val="20"/>
              </w:rPr>
            </w:pPr>
          </w:p>
        </w:tc>
        <w:tc>
          <w:tcPr>
            <w:tcW w:w="1630" w:type="dxa"/>
            <w:shd w:val="clear" w:color="auto" w:fill="FFFFFF" w:themeFill="background1"/>
          </w:tcPr>
          <w:p w14:paraId="2AE212EF" w14:textId="77777777" w:rsidR="00EE7D6B" w:rsidRPr="00A201C4" w:rsidRDefault="00EE7D6B" w:rsidP="00E23EF7">
            <w:pPr>
              <w:rPr>
                <w:rFonts w:cs="Open Sans"/>
                <w:szCs w:val="20"/>
              </w:rPr>
            </w:pPr>
          </w:p>
        </w:tc>
        <w:tc>
          <w:tcPr>
            <w:tcW w:w="1347" w:type="dxa"/>
            <w:shd w:val="clear" w:color="auto" w:fill="FFFFFF" w:themeFill="background1"/>
          </w:tcPr>
          <w:p w14:paraId="3DFD31F7" w14:textId="77777777" w:rsidR="00EE7D6B" w:rsidRPr="00A201C4" w:rsidRDefault="00EE7D6B" w:rsidP="00E23EF7">
            <w:pPr>
              <w:rPr>
                <w:rFonts w:cs="Open Sans"/>
                <w:szCs w:val="20"/>
              </w:rPr>
            </w:pPr>
          </w:p>
        </w:tc>
      </w:tr>
      <w:tr w:rsidR="00EE7D6B" w:rsidRPr="00A201C4" w14:paraId="06C4E291" w14:textId="77777777" w:rsidTr="00E23EF7">
        <w:trPr>
          <w:trHeight w:val="567"/>
        </w:trPr>
        <w:tc>
          <w:tcPr>
            <w:tcW w:w="1668" w:type="dxa"/>
            <w:shd w:val="clear" w:color="auto" w:fill="FFFFFF" w:themeFill="background1"/>
          </w:tcPr>
          <w:p w14:paraId="0C73844A" w14:textId="77777777" w:rsidR="00EE7D6B" w:rsidRPr="00A201C4" w:rsidRDefault="00EE7D6B" w:rsidP="00E23EF7">
            <w:pPr>
              <w:rPr>
                <w:rFonts w:cs="Open Sans"/>
                <w:szCs w:val="20"/>
              </w:rPr>
            </w:pPr>
          </w:p>
        </w:tc>
        <w:tc>
          <w:tcPr>
            <w:tcW w:w="2551" w:type="dxa"/>
            <w:shd w:val="clear" w:color="auto" w:fill="FFFFFF" w:themeFill="background1"/>
          </w:tcPr>
          <w:p w14:paraId="46A6CB9F" w14:textId="77777777" w:rsidR="00EE7D6B" w:rsidRPr="00A201C4" w:rsidRDefault="00EE7D6B" w:rsidP="00E23EF7">
            <w:pPr>
              <w:rPr>
                <w:rFonts w:cs="Open Sans"/>
                <w:szCs w:val="20"/>
              </w:rPr>
            </w:pPr>
          </w:p>
        </w:tc>
        <w:tc>
          <w:tcPr>
            <w:tcW w:w="1630" w:type="dxa"/>
            <w:shd w:val="clear" w:color="auto" w:fill="FFFFFF" w:themeFill="background1"/>
          </w:tcPr>
          <w:p w14:paraId="07DE6A35" w14:textId="77777777" w:rsidR="00EE7D6B" w:rsidRPr="00A201C4" w:rsidRDefault="00EE7D6B" w:rsidP="00E23EF7">
            <w:pPr>
              <w:rPr>
                <w:rFonts w:cs="Open Sans"/>
                <w:szCs w:val="20"/>
              </w:rPr>
            </w:pPr>
          </w:p>
        </w:tc>
        <w:tc>
          <w:tcPr>
            <w:tcW w:w="1630" w:type="dxa"/>
            <w:shd w:val="clear" w:color="auto" w:fill="FFFFFF" w:themeFill="background1"/>
          </w:tcPr>
          <w:p w14:paraId="7A9D25C1" w14:textId="77777777" w:rsidR="00EE7D6B" w:rsidRPr="00A201C4" w:rsidRDefault="00EE7D6B" w:rsidP="00E23EF7">
            <w:pPr>
              <w:rPr>
                <w:rFonts w:cs="Open Sans"/>
                <w:szCs w:val="20"/>
              </w:rPr>
            </w:pPr>
          </w:p>
        </w:tc>
        <w:tc>
          <w:tcPr>
            <w:tcW w:w="1630" w:type="dxa"/>
            <w:shd w:val="clear" w:color="auto" w:fill="FFFFFF" w:themeFill="background1"/>
          </w:tcPr>
          <w:p w14:paraId="79BE4749" w14:textId="77777777" w:rsidR="00EE7D6B" w:rsidRPr="00A201C4" w:rsidRDefault="00EE7D6B" w:rsidP="00E23EF7">
            <w:pPr>
              <w:rPr>
                <w:rFonts w:cs="Open Sans"/>
                <w:szCs w:val="20"/>
              </w:rPr>
            </w:pPr>
          </w:p>
        </w:tc>
        <w:tc>
          <w:tcPr>
            <w:tcW w:w="1347" w:type="dxa"/>
            <w:shd w:val="clear" w:color="auto" w:fill="FFFFFF" w:themeFill="background1"/>
          </w:tcPr>
          <w:p w14:paraId="13C1A433" w14:textId="77777777" w:rsidR="00EE7D6B" w:rsidRPr="00A201C4" w:rsidRDefault="00EE7D6B" w:rsidP="00E23EF7">
            <w:pPr>
              <w:rPr>
                <w:rFonts w:cs="Open Sans"/>
                <w:szCs w:val="20"/>
              </w:rPr>
            </w:pPr>
          </w:p>
        </w:tc>
      </w:tr>
      <w:tr w:rsidR="00EE7D6B" w:rsidRPr="00A201C4" w14:paraId="64B4BC2D" w14:textId="77777777" w:rsidTr="00E23EF7">
        <w:trPr>
          <w:trHeight w:val="567"/>
        </w:trPr>
        <w:tc>
          <w:tcPr>
            <w:tcW w:w="1668" w:type="dxa"/>
            <w:shd w:val="clear" w:color="auto" w:fill="FFFFFF" w:themeFill="background1"/>
          </w:tcPr>
          <w:p w14:paraId="4A348454" w14:textId="77777777" w:rsidR="00EE7D6B" w:rsidRPr="00A201C4" w:rsidRDefault="00EE7D6B" w:rsidP="00E23EF7">
            <w:pPr>
              <w:rPr>
                <w:rFonts w:cs="Open Sans"/>
                <w:szCs w:val="20"/>
              </w:rPr>
            </w:pPr>
          </w:p>
        </w:tc>
        <w:tc>
          <w:tcPr>
            <w:tcW w:w="2551" w:type="dxa"/>
            <w:shd w:val="clear" w:color="auto" w:fill="FFFFFF" w:themeFill="background1"/>
          </w:tcPr>
          <w:p w14:paraId="5BC5786F" w14:textId="77777777" w:rsidR="00EE7D6B" w:rsidRPr="00A201C4" w:rsidRDefault="00EE7D6B" w:rsidP="00E23EF7">
            <w:pPr>
              <w:rPr>
                <w:rFonts w:cs="Open Sans"/>
                <w:szCs w:val="20"/>
              </w:rPr>
            </w:pPr>
          </w:p>
        </w:tc>
        <w:tc>
          <w:tcPr>
            <w:tcW w:w="1630" w:type="dxa"/>
            <w:shd w:val="clear" w:color="auto" w:fill="FFFFFF" w:themeFill="background1"/>
          </w:tcPr>
          <w:p w14:paraId="41AA2612" w14:textId="77777777" w:rsidR="00EE7D6B" w:rsidRPr="00A201C4" w:rsidRDefault="00EE7D6B" w:rsidP="00E23EF7">
            <w:pPr>
              <w:rPr>
                <w:rFonts w:cs="Open Sans"/>
                <w:szCs w:val="20"/>
              </w:rPr>
            </w:pPr>
          </w:p>
        </w:tc>
        <w:tc>
          <w:tcPr>
            <w:tcW w:w="1630" w:type="dxa"/>
            <w:shd w:val="clear" w:color="auto" w:fill="FFFFFF" w:themeFill="background1"/>
          </w:tcPr>
          <w:p w14:paraId="37836206" w14:textId="77777777" w:rsidR="00EE7D6B" w:rsidRPr="00A201C4" w:rsidRDefault="00EE7D6B" w:rsidP="00E23EF7">
            <w:pPr>
              <w:rPr>
                <w:rFonts w:cs="Open Sans"/>
                <w:szCs w:val="20"/>
              </w:rPr>
            </w:pPr>
          </w:p>
        </w:tc>
        <w:tc>
          <w:tcPr>
            <w:tcW w:w="1630" w:type="dxa"/>
            <w:shd w:val="clear" w:color="auto" w:fill="FFFFFF" w:themeFill="background1"/>
          </w:tcPr>
          <w:p w14:paraId="46543FB8" w14:textId="77777777" w:rsidR="00EE7D6B" w:rsidRPr="00A201C4" w:rsidRDefault="00EE7D6B" w:rsidP="00E23EF7">
            <w:pPr>
              <w:rPr>
                <w:rFonts w:cs="Open Sans"/>
                <w:szCs w:val="20"/>
              </w:rPr>
            </w:pPr>
          </w:p>
        </w:tc>
        <w:tc>
          <w:tcPr>
            <w:tcW w:w="1347" w:type="dxa"/>
            <w:shd w:val="clear" w:color="auto" w:fill="FFFFFF" w:themeFill="background1"/>
          </w:tcPr>
          <w:p w14:paraId="291D50E2" w14:textId="77777777" w:rsidR="00EE7D6B" w:rsidRPr="00A201C4" w:rsidRDefault="00EE7D6B" w:rsidP="00E23EF7">
            <w:pPr>
              <w:rPr>
                <w:rFonts w:cs="Open Sans"/>
                <w:szCs w:val="20"/>
              </w:rPr>
            </w:pPr>
          </w:p>
        </w:tc>
      </w:tr>
    </w:tbl>
    <w:p w14:paraId="04A3EE88" w14:textId="77777777" w:rsidR="00EE7D6B" w:rsidRDefault="00EE7D6B" w:rsidP="00EE7D6B">
      <w:pPr>
        <w:rPr>
          <w:rFonts w:cs="Open Sans"/>
          <w:szCs w:val="20"/>
        </w:rPr>
      </w:pPr>
    </w:p>
    <w:p w14:paraId="20028544" w14:textId="77777777" w:rsidR="00EE7D6B" w:rsidRPr="00A201C4" w:rsidRDefault="00EE7D6B" w:rsidP="00EE7D6B">
      <w:pPr>
        <w:jc w:val="both"/>
        <w:rPr>
          <w:rFonts w:cs="Open Sans"/>
          <w:szCs w:val="20"/>
        </w:rPr>
      </w:pPr>
      <w:r w:rsidRPr="00A201C4">
        <w:rPr>
          <w:rFonts w:cs="Open Sans"/>
          <w:szCs w:val="20"/>
        </w:rPr>
        <w:t>Tudomásul veszem, hogy amennyiben fenti adatközlésem valótlan, nem teljes, illetve pontatlan, az adatközlésért és a támogatás szabályosság</w:t>
      </w:r>
      <w:r>
        <w:rPr>
          <w:rFonts w:cs="Open Sans"/>
          <w:szCs w:val="20"/>
        </w:rPr>
        <w:t>áért a felelősség engem terhel.</w:t>
      </w:r>
    </w:p>
    <w:p w14:paraId="1BBF3B7A" w14:textId="77777777" w:rsidR="00EE7D6B" w:rsidRPr="00A201C4" w:rsidRDefault="00EE7D6B" w:rsidP="00EE7D6B">
      <w:pPr>
        <w:spacing w:before="240"/>
        <w:jc w:val="both"/>
        <w:rPr>
          <w:rFonts w:cs="Open Sans"/>
          <w:szCs w:val="20"/>
        </w:rPr>
      </w:pPr>
      <w:r w:rsidRPr="00A201C4">
        <w:rPr>
          <w:rFonts w:cs="Open Sans"/>
          <w:szCs w:val="20"/>
        </w:rPr>
        <w:t xml:space="preserve">Kijelentem, hogy egyebekben megfelelek az 1407/2013/EU rendeletben meghatározott feltételeknek és nem esem az 1407/2013/EU rendeletben meghatározott tilalmak hatálya alá, így különösen nem végzek támogatásból kizárt </w:t>
      </w:r>
      <w:r w:rsidRPr="00A201C4">
        <w:rPr>
          <w:rFonts w:cs="Open Sans"/>
          <w:szCs w:val="20"/>
        </w:rPr>
        <w:lastRenderedPageBreak/>
        <w:t>tevékenységet és nem teljesítem a csőd vagy felszámolási eljárás bíróság által ellenem történő elrendelésének feltételeit sem.</w:t>
      </w:r>
    </w:p>
    <w:p w14:paraId="12596C86" w14:textId="77777777" w:rsidR="00EE7D6B" w:rsidRPr="00A201C4" w:rsidRDefault="00EE7D6B" w:rsidP="00EE7D6B">
      <w:pPr>
        <w:jc w:val="right"/>
        <w:rPr>
          <w:rFonts w:cs="Open Sans"/>
          <w:szCs w:val="20"/>
        </w:rPr>
      </w:pPr>
    </w:p>
    <w:p w14:paraId="539242B0" w14:textId="0BA502CF" w:rsidR="00F7026B" w:rsidRPr="00550FA7" w:rsidRDefault="00EE7D6B" w:rsidP="00EE7D6B">
      <w:pPr>
        <w:tabs>
          <w:tab w:val="left" w:leader="dot" w:pos="3119"/>
          <w:tab w:val="left" w:leader="dot" w:pos="4253"/>
          <w:tab w:val="left" w:leader="dot" w:pos="5670"/>
          <w:tab w:val="left" w:leader="dot" w:pos="6946"/>
        </w:tabs>
        <w:rPr>
          <w:rStyle w:val="kenyerszoveg1"/>
          <w:rFonts w:ascii="Open Sans" w:hAnsi="Open Sans" w:cs="Open Sans"/>
          <w:color w:val="7F7F7F" w:themeColor="text1" w:themeTint="80"/>
        </w:rPr>
      </w:pPr>
      <w:r w:rsidRPr="00A201C4">
        <w:rPr>
          <w:rFonts w:cs="Open Sans"/>
          <w:szCs w:val="20"/>
        </w:rPr>
        <w:t xml:space="preserve">Kelt: </w:t>
      </w:r>
      <w:r w:rsidRPr="00A201C4">
        <w:rPr>
          <w:rFonts w:cs="Open Sans"/>
          <w:szCs w:val="20"/>
        </w:rPr>
        <w:tab/>
        <w:t xml:space="preserve">, </w:t>
      </w:r>
      <w:r w:rsidRPr="00A201C4">
        <w:rPr>
          <w:rFonts w:cs="Open Sans"/>
          <w:szCs w:val="20"/>
        </w:rPr>
        <w:tab/>
        <w:t xml:space="preserve">év </w:t>
      </w:r>
      <w:r w:rsidRPr="00A201C4">
        <w:rPr>
          <w:rFonts w:cs="Open Sans"/>
          <w:szCs w:val="20"/>
        </w:rPr>
        <w:tab/>
        <w:t xml:space="preserve"> </w:t>
      </w:r>
      <w:proofErr w:type="gramStart"/>
      <w:r w:rsidRPr="00A201C4">
        <w:rPr>
          <w:rFonts w:cs="Open Sans"/>
          <w:szCs w:val="20"/>
        </w:rPr>
        <w:t xml:space="preserve">hó </w:t>
      </w:r>
      <w:r w:rsidRPr="00A201C4">
        <w:rPr>
          <w:rFonts w:cs="Open Sans"/>
          <w:szCs w:val="20"/>
        </w:rPr>
        <w:tab/>
        <w:t>nap</w:t>
      </w:r>
      <w:proofErr w:type="gramEnd"/>
    </w:p>
    <w:sectPr w:rsidR="00F7026B" w:rsidRPr="00550FA7" w:rsidSect="00785259">
      <w:headerReference w:type="default" r:id="rId8"/>
      <w:footerReference w:type="default" r:id="rId9"/>
      <w:pgSz w:w="11906" w:h="16838"/>
      <w:pgMar w:top="1702" w:right="851" w:bottom="1701" w:left="851" w:header="851" w:footer="7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A791F" w14:textId="77777777" w:rsidR="00AA28B6" w:rsidRDefault="00AA28B6" w:rsidP="009768E5">
      <w:pPr>
        <w:spacing w:before="0"/>
      </w:pPr>
      <w:r>
        <w:separator/>
      </w:r>
    </w:p>
  </w:endnote>
  <w:endnote w:type="continuationSeparator" w:id="0">
    <w:p w14:paraId="259E1B61" w14:textId="77777777" w:rsidR="00AA28B6" w:rsidRDefault="00AA28B6" w:rsidP="009768E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EE"/>
    <w:family w:val="swiss"/>
    <w:pitch w:val="variable"/>
    <w:sig w:usb0="00000001"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G Times">
    <w:altName w:val="Times New Roman"/>
    <w:charset w:val="EE"/>
    <w:family w:val="roman"/>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Open Sans Light">
    <w:charset w:val="EE"/>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TimesNew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3BC6A" w14:textId="68D43B23" w:rsidR="00E871DF" w:rsidRPr="00453252" w:rsidRDefault="00E871DF" w:rsidP="00E871DF">
    <w:pPr>
      <w:tabs>
        <w:tab w:val="left" w:pos="6237"/>
        <w:tab w:val="left" w:leader="dot" w:pos="9639"/>
      </w:tabs>
      <w:rPr>
        <w:rStyle w:val="kenyerszoveg1"/>
        <w:rFonts w:ascii="Open Sans" w:eastAsiaTheme="minorHAnsi" w:hAnsi="Open Sans" w:cs="Open Sans"/>
        <w:color w:val="7F7F7F" w:themeColor="text1" w:themeTint="80"/>
        <w:sz w:val="16"/>
        <w:szCs w:val="16"/>
        <w:lang w:val="en-GB" w:eastAsia="en-US"/>
      </w:rPr>
    </w:pPr>
    <w:r>
      <w:rPr>
        <w:rStyle w:val="kenyerszoveg1"/>
        <w:rFonts w:ascii="Open Sans" w:eastAsiaTheme="minorHAnsi" w:hAnsi="Open Sans" w:cs="Open Sans"/>
        <w:color w:val="7F7F7F" w:themeColor="text1" w:themeTint="80"/>
        <w:sz w:val="16"/>
        <w:szCs w:val="16"/>
        <w:lang w:val="en-GB" w:eastAsia="en-US"/>
      </w:rPr>
      <w:tab/>
    </w:r>
    <w:r w:rsidR="00CB31CE">
      <w:rPr>
        <w:rStyle w:val="kenyerszoveg1"/>
        <w:rFonts w:ascii="Open Sans" w:eastAsiaTheme="minorHAnsi" w:hAnsi="Open Sans" w:cs="Open Sans"/>
        <w:color w:val="7F7F7F" w:themeColor="text1" w:themeTint="80"/>
        <w:sz w:val="16"/>
        <w:szCs w:val="16"/>
        <w:lang w:val="en-GB" w:eastAsia="en-US"/>
      </w:rPr>
      <w:tab/>
    </w:r>
  </w:p>
  <w:p w14:paraId="552FE2E2" w14:textId="77777777" w:rsidR="00E871DF" w:rsidRDefault="00E871DF" w:rsidP="00E871DF">
    <w:pPr>
      <w:tabs>
        <w:tab w:val="center" w:pos="7938"/>
      </w:tabs>
      <w:rPr>
        <w:rStyle w:val="kenyerszoveg1"/>
        <w:rFonts w:ascii="Open Sans" w:eastAsiaTheme="minorHAnsi" w:hAnsi="Open Sans" w:cs="Open Sans"/>
        <w:color w:val="7F7F7F" w:themeColor="text1" w:themeTint="80"/>
        <w:sz w:val="16"/>
        <w:szCs w:val="16"/>
        <w:lang w:val="en-GB" w:eastAsia="en-US"/>
      </w:rPr>
    </w:pPr>
    <w:r>
      <w:rPr>
        <w:rStyle w:val="kenyerszoveg1"/>
        <w:rFonts w:ascii="Open Sans" w:eastAsiaTheme="minorHAnsi" w:hAnsi="Open Sans" w:cs="Open Sans"/>
        <w:color w:val="7F7F7F" w:themeColor="text1" w:themeTint="80"/>
        <w:sz w:val="16"/>
        <w:szCs w:val="16"/>
        <w:lang w:val="en-GB" w:eastAsia="en-US"/>
      </w:rPr>
      <w:tab/>
    </w:r>
    <w:proofErr w:type="spellStart"/>
    <w:r>
      <w:rPr>
        <w:rStyle w:val="kenyerszoveg1"/>
        <w:rFonts w:ascii="Open Sans" w:eastAsiaTheme="minorHAnsi" w:hAnsi="Open Sans" w:cs="Open Sans"/>
        <w:color w:val="7F7F7F" w:themeColor="text1" w:themeTint="80"/>
        <w:sz w:val="16"/>
        <w:szCs w:val="16"/>
        <w:lang w:val="en-GB" w:eastAsia="en-US"/>
      </w:rPr>
      <w:t>Cégszerű</w:t>
    </w:r>
    <w:proofErr w:type="spellEnd"/>
    <w:r>
      <w:rPr>
        <w:rStyle w:val="kenyerszoveg1"/>
        <w:rFonts w:ascii="Open Sans" w:eastAsiaTheme="minorHAnsi" w:hAnsi="Open Sans" w:cs="Open Sans"/>
        <w:color w:val="7F7F7F" w:themeColor="text1" w:themeTint="80"/>
        <w:sz w:val="16"/>
        <w:szCs w:val="16"/>
        <w:lang w:val="en-GB" w:eastAsia="en-US"/>
      </w:rPr>
      <w:t xml:space="preserve"> </w:t>
    </w:r>
    <w:proofErr w:type="spellStart"/>
    <w:r>
      <w:rPr>
        <w:rStyle w:val="kenyerszoveg1"/>
        <w:rFonts w:ascii="Open Sans" w:eastAsiaTheme="minorHAnsi" w:hAnsi="Open Sans" w:cs="Open Sans"/>
        <w:color w:val="7F7F7F" w:themeColor="text1" w:themeTint="80"/>
        <w:sz w:val="16"/>
        <w:szCs w:val="16"/>
        <w:lang w:val="en-GB" w:eastAsia="en-US"/>
      </w:rPr>
      <w:t>aláírás</w:t>
    </w:r>
    <w:proofErr w:type="spellEnd"/>
  </w:p>
  <w:p w14:paraId="291FD0AB" w14:textId="77777777" w:rsidR="00E871DF" w:rsidRPr="00453252" w:rsidRDefault="00E871DF" w:rsidP="00E871DF">
    <w:pPr>
      <w:tabs>
        <w:tab w:val="center" w:pos="7938"/>
      </w:tabs>
      <w:rPr>
        <w:rStyle w:val="kenyerszoveg1"/>
        <w:rFonts w:ascii="Open Sans" w:eastAsiaTheme="minorHAnsi" w:hAnsi="Open Sans" w:cs="Open Sans"/>
        <w:color w:val="7F7F7F" w:themeColor="text1" w:themeTint="80"/>
        <w:sz w:val="16"/>
        <w:szCs w:val="16"/>
        <w:lang w:val="en-GB" w:eastAsia="en-US"/>
      </w:rPr>
    </w:pPr>
  </w:p>
  <w:p w14:paraId="4494FE6C" w14:textId="77777777" w:rsidR="00E871DF" w:rsidRDefault="00E871DF" w:rsidP="00E871DF">
    <w:pPr>
      <w:pStyle w:val="kenyerszoveg"/>
      <w:rPr>
        <w:rStyle w:val="kenyerszoveg1"/>
        <w:rFonts w:ascii="Open Sans" w:hAnsi="Open Sans" w:cs="Open Sans"/>
        <w:b/>
        <w:color w:val="F79646" w:themeColor="accent6"/>
        <w:sz w:val="18"/>
        <w:szCs w:val="18"/>
      </w:rPr>
    </w:pPr>
    <w:r>
      <w:rPr>
        <w:rFonts w:ascii="Open Sans" w:hAnsi="Open Sans" w:cs="Open Sans"/>
        <w:noProof/>
        <w:color w:val="F79646" w:themeColor="accent6"/>
        <w:sz w:val="18"/>
        <w:szCs w:val="18"/>
        <w:lang w:val="hu-HU" w:eastAsia="hu-HU"/>
      </w:rPr>
      <mc:AlternateContent>
        <mc:Choice Requires="wps">
          <w:drawing>
            <wp:anchor distT="0" distB="0" distL="114300" distR="114300" simplePos="0" relativeHeight="251662336" behindDoc="0" locked="0" layoutInCell="1" allowOverlap="1" wp14:anchorId="1D6249DD" wp14:editId="5EB85E2D">
              <wp:simplePos x="0" y="0"/>
              <wp:positionH relativeFrom="column">
                <wp:posOffset>1976120</wp:posOffset>
              </wp:positionH>
              <wp:positionV relativeFrom="paragraph">
                <wp:posOffset>-38735</wp:posOffset>
              </wp:positionV>
              <wp:extent cx="2592070" cy="421640"/>
              <wp:effectExtent l="4445" t="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4216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605C94" w14:textId="77777777" w:rsidR="00E871DF" w:rsidRDefault="00E871DF" w:rsidP="00E871DF">
                          <w:pPr>
                            <w:pStyle w:val="kenyerszoveg"/>
                            <w:rPr>
                              <w:rStyle w:val="kenyerszoveg1"/>
                              <w:rFonts w:ascii="Open Sans" w:hAnsi="Open Sans" w:cs="Open Sans"/>
                              <w:color w:val="7F7F7F" w:themeColor="text1" w:themeTint="80"/>
                              <w:sz w:val="16"/>
                              <w:szCs w:val="16"/>
                            </w:rPr>
                          </w:pPr>
                          <w:r w:rsidRPr="00611501">
                            <w:rPr>
                              <w:rStyle w:val="kenyerszoveg1"/>
                              <w:rFonts w:ascii="Open Sans" w:hAnsi="Open Sans" w:cs="Open Sans"/>
                              <w:color w:val="7F7F7F" w:themeColor="text1" w:themeTint="80"/>
                              <w:sz w:val="16"/>
                              <w:szCs w:val="16"/>
                            </w:rPr>
                            <w:t>t.: +36-(1)-239-8638, +36-(1)-448-3512</w:t>
                          </w:r>
                          <w:r>
                            <w:rPr>
                              <w:rStyle w:val="kenyerszoveg1"/>
                              <w:rFonts w:ascii="Open Sans" w:hAnsi="Open Sans" w:cs="Open Sans"/>
                              <w:color w:val="7F7F7F" w:themeColor="text1" w:themeTint="80"/>
                              <w:sz w:val="16"/>
                              <w:szCs w:val="16"/>
                            </w:rPr>
                            <w:tab/>
                          </w:r>
                        </w:p>
                        <w:p w14:paraId="37CC52A3" w14:textId="77777777" w:rsidR="00E871DF" w:rsidRPr="003D6205" w:rsidRDefault="00E871DF" w:rsidP="00E871DF">
                          <w:pPr>
                            <w:pStyle w:val="kenyerszoveg"/>
                            <w:rPr>
                              <w:rFonts w:ascii="Open Sans" w:hAnsi="Open Sans" w:cs="Open Sans"/>
                              <w:color w:val="7F7F7F" w:themeColor="text1" w:themeTint="80"/>
                              <w:sz w:val="16"/>
                              <w:szCs w:val="16"/>
                            </w:rPr>
                          </w:pPr>
                          <w:r w:rsidRPr="00611501">
                            <w:rPr>
                              <w:rStyle w:val="kenyerszoveg1"/>
                              <w:rFonts w:ascii="Open Sans" w:hAnsi="Open Sans" w:cs="Open Sans"/>
                              <w:color w:val="7F7F7F" w:themeColor="text1" w:themeTint="80"/>
                              <w:sz w:val="16"/>
                              <w:szCs w:val="16"/>
                            </w:rPr>
                            <w:t>f.: +36-(1)-212-9555</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D6249DD" id="_x0000_t202" coordsize="21600,21600" o:spt="202" path="m,l,21600r21600,l21600,xe">
              <v:stroke joinstyle="miter"/>
              <v:path gradientshapeok="t" o:connecttype="rect"/>
            </v:shapetype>
            <v:shape id="Text Box 4" o:spid="_x0000_s1027" type="#_x0000_t202" style="position:absolute;margin-left:155.6pt;margin-top:-3.05pt;width:204.1pt;height:33.2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" stroked="f">
              <v:textbox style="mso-fit-shape-to-text:t">
                <w:txbxContent>
                  <w:p w14:paraId="1C605C94" w14:textId="77777777" w:rsidR="00E871DF" w:rsidRDefault="00E871DF" w:rsidP="00E871DF">
                    <w:pPr>
                      <w:pStyle w:val="kenyerszoveg"/>
                      <w:rPr>
                        <w:rStyle w:val="kenyerszoveg1"/>
                        <w:rFonts w:ascii="Open Sans" w:hAnsi="Open Sans" w:cs="Open Sans"/>
                        <w:color w:val="7F7F7F" w:themeColor="text1" w:themeTint="80"/>
                        <w:sz w:val="16"/>
                        <w:szCs w:val="16"/>
                      </w:rPr>
                    </w:pPr>
                    <w:r w:rsidRPr="00611501">
                      <w:rPr>
                        <w:rStyle w:val="kenyerszoveg1"/>
                        <w:rFonts w:ascii="Open Sans" w:hAnsi="Open Sans" w:cs="Open Sans"/>
                        <w:color w:val="7F7F7F" w:themeColor="text1" w:themeTint="80"/>
                        <w:sz w:val="16"/>
                        <w:szCs w:val="16"/>
                      </w:rPr>
                      <w:t>t.: +36-(1)-239-8638, +36-(1)-448-3512</w:t>
                    </w:r>
                    <w:r>
                      <w:rPr>
                        <w:rStyle w:val="kenyerszoveg1"/>
                        <w:rFonts w:ascii="Open Sans" w:hAnsi="Open Sans" w:cs="Open Sans"/>
                        <w:color w:val="7F7F7F" w:themeColor="text1" w:themeTint="80"/>
                        <w:sz w:val="16"/>
                        <w:szCs w:val="16"/>
                      </w:rPr>
                      <w:tab/>
                    </w:r>
                  </w:p>
                  <w:p w14:paraId="37CC52A3" w14:textId="77777777" w:rsidR="00E871DF" w:rsidRPr="003D6205" w:rsidRDefault="00E871DF" w:rsidP="00E871DF">
                    <w:pPr>
                      <w:pStyle w:val="kenyerszoveg"/>
                      <w:rPr>
                        <w:rFonts w:ascii="Open Sans" w:hAnsi="Open Sans" w:cs="Open Sans"/>
                        <w:color w:val="7F7F7F" w:themeColor="text1" w:themeTint="80"/>
                        <w:sz w:val="16"/>
                        <w:szCs w:val="16"/>
                      </w:rPr>
                    </w:pPr>
                    <w:r w:rsidRPr="00611501">
                      <w:rPr>
                        <w:rStyle w:val="kenyerszoveg1"/>
                        <w:rFonts w:ascii="Open Sans" w:hAnsi="Open Sans" w:cs="Open Sans"/>
                        <w:color w:val="7F7F7F" w:themeColor="text1" w:themeTint="80"/>
                        <w:sz w:val="16"/>
                        <w:szCs w:val="16"/>
                      </w:rPr>
                      <w:t>f.: +36-(1)-212-9555</w:t>
                    </w:r>
                  </w:p>
                </w:txbxContent>
              </v:textbox>
            </v:shape>
          </w:pict>
        </mc:Fallback>
      </mc:AlternateContent>
    </w:r>
    <w:r>
      <w:rPr>
        <w:rFonts w:ascii="Open Sans" w:hAnsi="Open Sans" w:cs="Open Sans"/>
        <w:noProof/>
        <w:color w:val="F79646" w:themeColor="accent6"/>
        <w:sz w:val="18"/>
        <w:szCs w:val="18"/>
        <w:lang w:val="hu-HU" w:eastAsia="hu-HU"/>
      </w:rPr>
      <mc:AlternateContent>
        <mc:Choice Requires="wps">
          <w:drawing>
            <wp:anchor distT="0" distB="0" distL="114300" distR="114300" simplePos="0" relativeHeight="251663360" behindDoc="0" locked="0" layoutInCell="1" allowOverlap="1" wp14:anchorId="6201DBB5" wp14:editId="7C569627">
              <wp:simplePos x="0" y="0"/>
              <wp:positionH relativeFrom="column">
                <wp:posOffset>4331970</wp:posOffset>
              </wp:positionH>
              <wp:positionV relativeFrom="paragraph">
                <wp:posOffset>-47625</wp:posOffset>
              </wp:positionV>
              <wp:extent cx="2590800" cy="379095"/>
              <wp:effectExtent l="0" t="0" r="127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7909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48B0BE3" w14:textId="77777777" w:rsidR="00E871DF" w:rsidRPr="00611501" w:rsidRDefault="00E871DF" w:rsidP="00E871DF">
                          <w:pPr>
                            <w:pStyle w:val="kenyerszoveg"/>
                            <w:rPr>
                              <w:rStyle w:val="kenyerszoveg1"/>
                              <w:rFonts w:ascii="Open Sans" w:hAnsi="Open Sans" w:cs="Open Sans"/>
                              <w:color w:val="7F7F7F" w:themeColor="text1" w:themeTint="80"/>
                              <w:sz w:val="16"/>
                              <w:szCs w:val="16"/>
                            </w:rPr>
                          </w:pPr>
                          <w:r w:rsidRPr="00611501">
                            <w:rPr>
                              <w:rStyle w:val="kenyerszoveg1"/>
                              <w:rFonts w:ascii="Open Sans" w:hAnsi="Open Sans" w:cs="Open Sans"/>
                              <w:color w:val="7F7F7F" w:themeColor="text1" w:themeTint="80"/>
                              <w:sz w:val="16"/>
                              <w:szCs w:val="16"/>
                            </w:rPr>
                            <w:t xml:space="preserve">1022 Budapest, </w:t>
                          </w:r>
                          <w:proofErr w:type="spellStart"/>
                          <w:r w:rsidRPr="00611501">
                            <w:rPr>
                              <w:rStyle w:val="kenyerszoveg1"/>
                              <w:rFonts w:ascii="Open Sans" w:hAnsi="Open Sans" w:cs="Open Sans"/>
                              <w:color w:val="7F7F7F" w:themeColor="text1" w:themeTint="80"/>
                              <w:sz w:val="16"/>
                              <w:szCs w:val="16"/>
                            </w:rPr>
                            <w:t>Alvinci</w:t>
                          </w:r>
                          <w:proofErr w:type="spellEnd"/>
                          <w:r w:rsidRPr="00611501">
                            <w:rPr>
                              <w:rStyle w:val="kenyerszoveg1"/>
                              <w:rFonts w:ascii="Open Sans" w:hAnsi="Open Sans" w:cs="Open Sans"/>
                              <w:color w:val="7F7F7F" w:themeColor="text1" w:themeTint="80"/>
                              <w:sz w:val="16"/>
                              <w:szCs w:val="16"/>
                            </w:rPr>
                            <w:t xml:space="preserve"> </w:t>
                          </w:r>
                          <w:proofErr w:type="spellStart"/>
                          <w:r w:rsidRPr="00611501">
                            <w:rPr>
                              <w:rStyle w:val="kenyerszoveg1"/>
                              <w:rFonts w:ascii="Open Sans" w:hAnsi="Open Sans" w:cs="Open Sans"/>
                              <w:color w:val="7F7F7F" w:themeColor="text1" w:themeTint="80"/>
                              <w:sz w:val="16"/>
                              <w:szCs w:val="16"/>
                            </w:rPr>
                            <w:t>út</w:t>
                          </w:r>
                          <w:proofErr w:type="spellEnd"/>
                          <w:r w:rsidRPr="00611501">
                            <w:rPr>
                              <w:rStyle w:val="kenyerszoveg1"/>
                              <w:rFonts w:ascii="Open Sans" w:hAnsi="Open Sans" w:cs="Open Sans"/>
                              <w:color w:val="7F7F7F" w:themeColor="text1" w:themeTint="80"/>
                              <w:sz w:val="16"/>
                              <w:szCs w:val="16"/>
                            </w:rPr>
                            <w:t xml:space="preserve"> 16.</w:t>
                          </w:r>
                        </w:p>
                        <w:p w14:paraId="5553C0AE" w14:textId="77777777" w:rsidR="00E871DF" w:rsidRPr="003D6205" w:rsidRDefault="00E871DF" w:rsidP="00E871DF">
                          <w:pPr>
                            <w:pStyle w:val="llb"/>
                            <w:tabs>
                              <w:tab w:val="clear" w:pos="4536"/>
                              <w:tab w:val="clear" w:pos="9072"/>
                              <w:tab w:val="left" w:pos="1843"/>
                            </w:tabs>
                            <w:rPr>
                              <w:rFonts w:cs="Open Sans"/>
                              <w:sz w:val="16"/>
                              <w:szCs w:val="16"/>
                            </w:rPr>
                          </w:pPr>
                          <w:r w:rsidRPr="00611501">
                            <w:rPr>
                              <w:rStyle w:val="kenyerszoveg1"/>
                              <w:rFonts w:ascii="Open Sans" w:hAnsi="Open Sans" w:cs="Open Sans"/>
                              <w:color w:val="7F7F7F" w:themeColor="text1" w:themeTint="80"/>
                              <w:sz w:val="16"/>
                              <w:szCs w:val="16"/>
                            </w:rPr>
                            <w:t>www.hitelpont.hu</w:t>
                          </w:r>
                          <w:r w:rsidRPr="00611501">
                            <w:rPr>
                              <w:rStyle w:val="kenyerszoveg1"/>
                              <w:rFonts w:ascii="Open Sans" w:hAnsi="Open Sans" w:cs="Open Sans"/>
                              <w:color w:val="7F7F7F" w:themeColor="text1" w:themeTint="80"/>
                              <w:sz w:val="16"/>
                              <w:szCs w:val="16"/>
                            </w:rPr>
                            <w:tab/>
                            <w:t>info@hitelpont.hu</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201DBB5" id="Text Box 5" o:spid="_x0000_s1028" type="#_x0000_t202" style="position:absolute;margin-left:341.1pt;margin-top:-3.75pt;width:204pt;height:29.8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" stroked="f">
              <v:textbox style="mso-fit-shape-to-text:t">
                <w:txbxContent>
                  <w:p w14:paraId="348B0BE3" w14:textId="77777777" w:rsidR="00E871DF" w:rsidRPr="00611501" w:rsidRDefault="00E871DF" w:rsidP="00E871DF">
                    <w:pPr>
                      <w:pStyle w:val="kenyerszoveg"/>
                      <w:rPr>
                        <w:rStyle w:val="kenyerszoveg1"/>
                        <w:rFonts w:ascii="Open Sans" w:hAnsi="Open Sans" w:cs="Open Sans"/>
                        <w:color w:val="7F7F7F" w:themeColor="text1" w:themeTint="80"/>
                        <w:sz w:val="16"/>
                        <w:szCs w:val="16"/>
                      </w:rPr>
                    </w:pPr>
                    <w:r w:rsidRPr="00611501">
                      <w:rPr>
                        <w:rStyle w:val="kenyerszoveg1"/>
                        <w:rFonts w:ascii="Open Sans" w:hAnsi="Open Sans" w:cs="Open Sans"/>
                        <w:color w:val="7F7F7F" w:themeColor="text1" w:themeTint="80"/>
                        <w:sz w:val="16"/>
                        <w:szCs w:val="16"/>
                      </w:rPr>
                      <w:t xml:space="preserve">1022 Budapest, </w:t>
                    </w:r>
                    <w:proofErr w:type="spellStart"/>
                    <w:r w:rsidRPr="00611501">
                      <w:rPr>
                        <w:rStyle w:val="kenyerszoveg1"/>
                        <w:rFonts w:ascii="Open Sans" w:hAnsi="Open Sans" w:cs="Open Sans"/>
                        <w:color w:val="7F7F7F" w:themeColor="text1" w:themeTint="80"/>
                        <w:sz w:val="16"/>
                        <w:szCs w:val="16"/>
                      </w:rPr>
                      <w:t>Alvinci</w:t>
                    </w:r>
                    <w:proofErr w:type="spellEnd"/>
                    <w:r w:rsidRPr="00611501">
                      <w:rPr>
                        <w:rStyle w:val="kenyerszoveg1"/>
                        <w:rFonts w:ascii="Open Sans" w:hAnsi="Open Sans" w:cs="Open Sans"/>
                        <w:color w:val="7F7F7F" w:themeColor="text1" w:themeTint="80"/>
                        <w:sz w:val="16"/>
                        <w:szCs w:val="16"/>
                      </w:rPr>
                      <w:t xml:space="preserve"> </w:t>
                    </w:r>
                    <w:proofErr w:type="spellStart"/>
                    <w:r w:rsidRPr="00611501">
                      <w:rPr>
                        <w:rStyle w:val="kenyerszoveg1"/>
                        <w:rFonts w:ascii="Open Sans" w:hAnsi="Open Sans" w:cs="Open Sans"/>
                        <w:color w:val="7F7F7F" w:themeColor="text1" w:themeTint="80"/>
                        <w:sz w:val="16"/>
                        <w:szCs w:val="16"/>
                      </w:rPr>
                      <w:t>út</w:t>
                    </w:r>
                    <w:proofErr w:type="spellEnd"/>
                    <w:r w:rsidRPr="00611501">
                      <w:rPr>
                        <w:rStyle w:val="kenyerszoveg1"/>
                        <w:rFonts w:ascii="Open Sans" w:hAnsi="Open Sans" w:cs="Open Sans"/>
                        <w:color w:val="7F7F7F" w:themeColor="text1" w:themeTint="80"/>
                        <w:sz w:val="16"/>
                        <w:szCs w:val="16"/>
                      </w:rPr>
                      <w:t xml:space="preserve"> 16.</w:t>
                    </w:r>
                  </w:p>
                  <w:p w14:paraId="5553C0AE" w14:textId="77777777" w:rsidR="00E871DF" w:rsidRPr="003D6205" w:rsidRDefault="00E871DF" w:rsidP="00E871DF">
                    <w:pPr>
                      <w:pStyle w:val="llb"/>
                      <w:tabs>
                        <w:tab w:val="clear" w:pos="4536"/>
                        <w:tab w:val="clear" w:pos="9072"/>
                        <w:tab w:val="left" w:pos="1843"/>
                      </w:tabs>
                      <w:rPr>
                        <w:rFonts w:cs="Open Sans"/>
                        <w:sz w:val="16"/>
                        <w:szCs w:val="16"/>
                      </w:rPr>
                    </w:pPr>
                    <w:r w:rsidRPr="00611501">
                      <w:rPr>
                        <w:rStyle w:val="kenyerszoveg1"/>
                        <w:rFonts w:ascii="Open Sans" w:hAnsi="Open Sans" w:cs="Open Sans"/>
                        <w:color w:val="7F7F7F" w:themeColor="text1" w:themeTint="80"/>
                        <w:sz w:val="16"/>
                        <w:szCs w:val="16"/>
                      </w:rPr>
                      <w:t>www.hitelpont.hu</w:t>
                    </w:r>
                    <w:r w:rsidRPr="00611501">
                      <w:rPr>
                        <w:rStyle w:val="kenyerszoveg1"/>
                        <w:rFonts w:ascii="Open Sans" w:hAnsi="Open Sans" w:cs="Open Sans"/>
                        <w:color w:val="7F7F7F" w:themeColor="text1" w:themeTint="80"/>
                        <w:sz w:val="16"/>
                        <w:szCs w:val="16"/>
                      </w:rPr>
                      <w:tab/>
                      <w:t>info@hitelpont.hu</w:t>
                    </w:r>
                  </w:p>
                </w:txbxContent>
              </v:textbox>
            </v:shape>
          </w:pict>
        </mc:Fallback>
      </mc:AlternateContent>
    </w:r>
    <w:r>
      <w:rPr>
        <w:rStyle w:val="kenyerszoveg1"/>
        <w:rFonts w:ascii="Open Sans" w:hAnsi="Open Sans" w:cs="Open Sans"/>
        <w:b/>
        <w:color w:val="F79646" w:themeColor="accent6"/>
        <w:sz w:val="18"/>
        <w:szCs w:val="18"/>
      </w:rPr>
      <w:t>Hitelpont</w:t>
    </w:r>
  </w:p>
  <w:p w14:paraId="22F147F5" w14:textId="77777777" w:rsidR="00E871DF" w:rsidRPr="00611501" w:rsidRDefault="00E871DF" w:rsidP="00E871DF">
    <w:pPr>
      <w:pStyle w:val="kenyerszoveg"/>
      <w:rPr>
        <w:rStyle w:val="kenyerszoveg1"/>
        <w:rFonts w:ascii="Open Sans" w:hAnsi="Open Sans" w:cs="Open Sans"/>
        <w:b/>
        <w:color w:val="F79646" w:themeColor="accent6"/>
      </w:rPr>
    </w:pPr>
    <w:proofErr w:type="spellStart"/>
    <w:r w:rsidRPr="00611501">
      <w:rPr>
        <w:rStyle w:val="kenyerszoveg1"/>
        <w:rFonts w:ascii="Open Sans" w:hAnsi="Open Sans" w:cs="Open Sans"/>
        <w:b/>
        <w:color w:val="F79646" w:themeColor="accent6"/>
        <w:sz w:val="18"/>
        <w:szCs w:val="18"/>
      </w:rPr>
      <w:t>Pénzügyi</w:t>
    </w:r>
    <w:proofErr w:type="spellEnd"/>
    <w:r w:rsidRPr="00611501">
      <w:rPr>
        <w:rStyle w:val="kenyerszoveg1"/>
        <w:rFonts w:ascii="Open Sans" w:hAnsi="Open Sans" w:cs="Open Sans"/>
        <w:b/>
        <w:color w:val="F79646" w:themeColor="accent6"/>
        <w:sz w:val="18"/>
        <w:szCs w:val="18"/>
      </w:rPr>
      <w:t xml:space="preserve"> </w:t>
    </w:r>
    <w:proofErr w:type="spellStart"/>
    <w:r w:rsidRPr="00611501">
      <w:rPr>
        <w:rStyle w:val="kenyerszoveg1"/>
        <w:rFonts w:ascii="Open Sans" w:hAnsi="Open Sans" w:cs="Open Sans"/>
        <w:b/>
        <w:color w:val="F79646" w:themeColor="accent6"/>
        <w:sz w:val="18"/>
        <w:szCs w:val="18"/>
      </w:rPr>
      <w:t>Szolgáltató</w:t>
    </w:r>
    <w:proofErr w:type="spellEnd"/>
    <w:r w:rsidRPr="00611501">
      <w:rPr>
        <w:rStyle w:val="kenyerszoveg1"/>
        <w:rFonts w:ascii="Open Sans" w:hAnsi="Open Sans" w:cs="Open Sans"/>
        <w:b/>
        <w:color w:val="F79646" w:themeColor="accent6"/>
        <w:sz w:val="18"/>
        <w:szCs w:val="18"/>
      </w:rPr>
      <w:t xml:space="preserve"> Zrt.</w:t>
    </w:r>
  </w:p>
  <w:p w14:paraId="41FF1FFA" w14:textId="14ABC2E4" w:rsidR="00C64DB5" w:rsidRPr="00E871DF" w:rsidRDefault="00C64DB5" w:rsidP="00E871DF">
    <w:pPr>
      <w:pStyle w:val="llb"/>
      <w:rPr>
        <w:rStyle w:val="kenyerszoveg1"/>
        <w:rFonts w:ascii="Open Sans" w:hAnsi="Open Sans" w:cs="CG Times"/>
        <w:color w:val="7F7F7F" w:themeColor="text1" w:themeTint="8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98AB1" w14:textId="77777777" w:rsidR="00AA28B6" w:rsidRDefault="00AA28B6" w:rsidP="009768E5">
      <w:pPr>
        <w:spacing w:before="0"/>
      </w:pPr>
      <w:r>
        <w:separator/>
      </w:r>
    </w:p>
  </w:footnote>
  <w:footnote w:type="continuationSeparator" w:id="0">
    <w:p w14:paraId="41B05ADB" w14:textId="77777777" w:rsidR="00AA28B6" w:rsidRDefault="00AA28B6" w:rsidP="009768E5">
      <w:pPr>
        <w:spacing w:before="0"/>
      </w:pPr>
      <w:r>
        <w:continuationSeparator/>
      </w:r>
    </w:p>
  </w:footnote>
  <w:footnote w:id="1">
    <w:p w14:paraId="54698688" w14:textId="77777777" w:rsidR="00EE7D6B" w:rsidRPr="0072289A" w:rsidRDefault="00EE7D6B" w:rsidP="00EE7D6B">
      <w:pPr>
        <w:pStyle w:val="Lbjegyzetszveg"/>
        <w:jc w:val="both"/>
        <w:rPr>
          <w:rFonts w:ascii="Open Sans" w:hAnsi="Open Sans" w:cs="Open Sans"/>
          <w:color w:val="7F7F7F" w:themeColor="text1" w:themeTint="80"/>
        </w:rPr>
      </w:pPr>
      <w:r w:rsidRPr="0072289A">
        <w:rPr>
          <w:rStyle w:val="Lbjegyzet-hivatkozs"/>
          <w:rFonts w:ascii="Open Sans" w:hAnsi="Open Sans" w:cs="Open Sans"/>
          <w:color w:val="7F7F7F" w:themeColor="text1" w:themeTint="80"/>
        </w:rPr>
        <w:footnoteRef/>
      </w:r>
      <w:r w:rsidRPr="0072289A">
        <w:rPr>
          <w:rFonts w:ascii="Open Sans" w:hAnsi="Open Sans" w:cs="Open Sans"/>
          <w:color w:val="7F7F7F" w:themeColor="text1" w:themeTint="80"/>
        </w:rPr>
        <w:t xml:space="preserve"> Államilag támogatott hitel, illetve garanciavállalás esetén a támogatás összege alatt a hitelhez, illetve garanciavállaláshoz kapcsolódó </w:t>
      </w:r>
      <w:r w:rsidRPr="00AF3634">
        <w:rPr>
          <w:rFonts w:ascii="Open Sans" w:hAnsi="Open Sans" w:cs="Open Sans"/>
          <w:b/>
          <w:color w:val="7F7F7F" w:themeColor="text1" w:themeTint="80"/>
        </w:rPr>
        <w:t>támogatástartalom összegét</w:t>
      </w:r>
      <w:r w:rsidRPr="00AF3634">
        <w:rPr>
          <w:rFonts w:ascii="Open Sans" w:hAnsi="Open Sans" w:cs="Open Sans"/>
          <w:color w:val="7F7F7F" w:themeColor="text1" w:themeTint="80"/>
        </w:rPr>
        <w:t xml:space="preserve"> </w:t>
      </w:r>
      <w:r w:rsidRPr="0072289A">
        <w:rPr>
          <w:rFonts w:ascii="Open Sans" w:hAnsi="Open Sans" w:cs="Open Sans"/>
          <w:color w:val="7F7F7F" w:themeColor="text1" w:themeTint="80"/>
        </w:rPr>
        <w:t>kell érteni, amelyről a kedvezményezett a hitel, illetve a garanciavállalás megítélésekor igazolást kap.</w:t>
      </w:r>
    </w:p>
    <w:p w14:paraId="6F5AE63F" w14:textId="77777777" w:rsidR="00EE7D6B" w:rsidRPr="0072289A" w:rsidRDefault="00EE7D6B" w:rsidP="00EE7D6B">
      <w:pPr>
        <w:pStyle w:val="Lbjegyzetszveg"/>
        <w:jc w:val="both"/>
        <w:rPr>
          <w:rFonts w:ascii="Open Sans" w:hAnsi="Open Sans" w:cs="Open Sans"/>
          <w:color w:val="7F7F7F" w:themeColor="text1" w:themeTint="80"/>
        </w:rPr>
      </w:pPr>
      <w:r w:rsidRPr="0072289A">
        <w:rPr>
          <w:rFonts w:ascii="Open Sans" w:hAnsi="Open Sans" w:cs="Open Sans"/>
          <w:color w:val="7F7F7F" w:themeColor="text1" w:themeTint="80"/>
        </w:rPr>
        <w:t xml:space="preserve">Vissza nem térítendő támogatás esetén a támogatás összege a kedvezményezett részére megítélt </w:t>
      </w:r>
      <w:r w:rsidRPr="00AF3634">
        <w:rPr>
          <w:rFonts w:ascii="Open Sans" w:hAnsi="Open Sans" w:cs="Open Sans"/>
          <w:b/>
          <w:color w:val="7F7F7F" w:themeColor="text1" w:themeTint="80"/>
        </w:rPr>
        <w:t>vissza nem térítendő támogatás összegét</w:t>
      </w:r>
      <w:r w:rsidRPr="00AF3634">
        <w:rPr>
          <w:rFonts w:ascii="Open Sans" w:hAnsi="Open Sans" w:cs="Open Sans"/>
          <w:color w:val="7F7F7F" w:themeColor="text1" w:themeTint="80"/>
        </w:rPr>
        <w:t xml:space="preserve"> </w:t>
      </w:r>
      <w:r w:rsidRPr="0072289A">
        <w:rPr>
          <w:rFonts w:ascii="Open Sans" w:hAnsi="Open Sans" w:cs="Open Sans"/>
          <w:color w:val="7F7F7F" w:themeColor="text1" w:themeTint="80"/>
        </w:rPr>
        <w:t>jelenti.</w:t>
      </w:r>
    </w:p>
  </w:footnote>
  <w:footnote w:id="2">
    <w:p w14:paraId="0D3FECBC" w14:textId="77777777" w:rsidR="00EE7D6B" w:rsidRPr="0072289A" w:rsidRDefault="00EE7D6B" w:rsidP="00EE7D6B">
      <w:pPr>
        <w:pStyle w:val="Lbjegyzetszveg"/>
        <w:jc w:val="both"/>
        <w:rPr>
          <w:rFonts w:ascii="Open Sans" w:hAnsi="Open Sans" w:cs="Open Sans"/>
          <w:color w:val="7F7F7F" w:themeColor="text1" w:themeTint="80"/>
        </w:rPr>
      </w:pPr>
      <w:r w:rsidRPr="0072289A">
        <w:rPr>
          <w:rStyle w:val="Lbjegyzet-hivatkozs"/>
          <w:rFonts w:ascii="Open Sans" w:hAnsi="Open Sans" w:cs="Open Sans"/>
          <w:color w:val="7F7F7F" w:themeColor="text1" w:themeTint="80"/>
        </w:rPr>
        <w:footnoteRef/>
      </w:r>
      <w:r w:rsidRPr="0072289A">
        <w:rPr>
          <w:rFonts w:ascii="Open Sans" w:hAnsi="Open Sans" w:cs="Open Sans"/>
          <w:color w:val="7F7F7F" w:themeColor="text1" w:themeTint="80"/>
        </w:rPr>
        <w:t xml:space="preserve"> Kérjük, hogy a vissza nem térítendő támogatás összegét és az államilag támogatott pénzügyi program (pl.: kedvezményes kamatozású államilag támogatott hitel, állami támogatással nyújtott garancia) kapcsán igénybe vett forrás támogatástartalmát az alábbi táblázatokban külön szíveskedjen feltüntetni.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21D69" w14:textId="77777777" w:rsidR="00C64DB5" w:rsidRDefault="00C64DB5">
    <w:pPr>
      <w:pStyle w:val="lfej"/>
    </w:pPr>
    <w:r>
      <w:rPr>
        <w:noProof/>
        <w:lang w:eastAsia="hu-HU"/>
      </w:rPr>
      <mc:AlternateContent>
        <mc:Choice Requires="wps">
          <w:drawing>
            <wp:anchor distT="0" distB="0" distL="114300" distR="114300" simplePos="0" relativeHeight="251659264" behindDoc="0" locked="0" layoutInCell="1" allowOverlap="1" wp14:anchorId="3B26B4D8" wp14:editId="56F4938A">
              <wp:simplePos x="0" y="0"/>
              <wp:positionH relativeFrom="column">
                <wp:posOffset>2972435</wp:posOffset>
              </wp:positionH>
              <wp:positionV relativeFrom="paragraph">
                <wp:posOffset>-127000</wp:posOffset>
              </wp:positionV>
              <wp:extent cx="3533775" cy="447675"/>
              <wp:effectExtent l="0" t="0" r="9525" b="9525"/>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447675"/>
                      </a:xfrm>
                      <a:prstGeom prst="rect">
                        <a:avLst/>
                      </a:prstGeom>
                      <a:solidFill>
                        <a:srgbClr val="FFFFFF"/>
                      </a:solidFill>
                      <a:ln w="9525">
                        <a:noFill/>
                        <a:miter lim="800000"/>
                        <a:headEnd/>
                        <a:tailEnd/>
                      </a:ln>
                    </wps:spPr>
                    <wps:txbx>
                      <w:txbxContent>
                        <w:p w14:paraId="5FAB0476" w14:textId="3A39C35F" w:rsidR="00C64DB5" w:rsidRPr="003D6205" w:rsidRDefault="00C64DB5" w:rsidP="004F367F">
                          <w:pPr>
                            <w:jc w:val="right"/>
                            <w:rPr>
                              <w:sz w:val="18"/>
                              <w:szCs w:val="18"/>
                            </w:rPr>
                          </w:pPr>
                          <w:r w:rsidRPr="00EB2742">
                            <w:rPr>
                              <w:sz w:val="18"/>
                              <w:szCs w:val="18"/>
                            </w:rPr>
                            <w:t xml:space="preserve">Egyszerűsített kölcsönkérelem </w:t>
                          </w:r>
                          <w:r>
                            <w:rPr>
                              <w:sz w:val="18"/>
                              <w:szCs w:val="18"/>
                            </w:rPr>
                            <w:t>egyéni</w:t>
                          </w:r>
                          <w:r w:rsidRPr="00EB2742">
                            <w:rPr>
                              <w:sz w:val="18"/>
                              <w:szCs w:val="18"/>
                            </w:rPr>
                            <w:t xml:space="preserve"> vállalkoz</w:t>
                          </w:r>
                          <w:r>
                            <w:rPr>
                              <w:sz w:val="18"/>
                              <w:szCs w:val="18"/>
                            </w:rPr>
                            <w:t>ó</w:t>
                          </w:r>
                          <w:r w:rsidRPr="00EB2742">
                            <w:rPr>
                              <w:sz w:val="18"/>
                              <w:szCs w:val="18"/>
                            </w:rPr>
                            <w:t>knak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6B4D8" id="_x0000_t202" coordsize="21600,21600" o:spt="202" path="m,l,21600r21600,l21600,xe">
              <v:stroke joinstyle="miter"/>
              <v:path gradientshapeok="t" o:connecttype="rect"/>
            </v:shapetype>
            <v:shape id="Szövegdoboz 2" o:spid="_x0000_s1026" type="#_x0000_t202" style="position:absolute;margin-left:234.05pt;margin-top:-10pt;width:278.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" stroked="f">
              <v:textbox>
                <w:txbxContent>
                  <w:p w14:paraId="5FAB0476" w14:textId="3A39C35F" w:rsidR="00C64DB5" w:rsidRPr="003D6205" w:rsidRDefault="00C64DB5" w:rsidP="004F367F">
                    <w:pPr>
                      <w:jc w:val="right"/>
                      <w:rPr>
                        <w:sz w:val="18"/>
                        <w:szCs w:val="18"/>
                      </w:rPr>
                    </w:pPr>
                    <w:r w:rsidRPr="00EB2742">
                      <w:rPr>
                        <w:sz w:val="18"/>
                        <w:szCs w:val="18"/>
                      </w:rPr>
                      <w:t xml:space="preserve">Egyszerűsített kölcsönkérelem </w:t>
                    </w:r>
                    <w:r>
                      <w:rPr>
                        <w:sz w:val="18"/>
                        <w:szCs w:val="18"/>
                      </w:rPr>
                      <w:t>egyéni</w:t>
                    </w:r>
                    <w:r w:rsidRPr="00EB2742">
                      <w:rPr>
                        <w:sz w:val="18"/>
                        <w:szCs w:val="18"/>
                      </w:rPr>
                      <w:t xml:space="preserve"> vállalkoz</w:t>
                    </w:r>
                    <w:r>
                      <w:rPr>
                        <w:sz w:val="18"/>
                        <w:szCs w:val="18"/>
                      </w:rPr>
                      <w:t>ó</w:t>
                    </w:r>
                    <w:r w:rsidRPr="00EB2742">
                      <w:rPr>
                        <w:sz w:val="18"/>
                        <w:szCs w:val="18"/>
                      </w:rPr>
                      <w:t>knak</w:t>
                    </w:r>
                  </w:p>
                </w:txbxContent>
              </v:textbox>
            </v:shape>
          </w:pict>
        </mc:Fallback>
      </mc:AlternateContent>
    </w:r>
    <w:r>
      <w:rPr>
        <w:noProof/>
        <w:lang w:eastAsia="hu-HU"/>
      </w:rPr>
      <w:drawing>
        <wp:anchor distT="0" distB="0" distL="114300" distR="114300" simplePos="0" relativeHeight="251660288" behindDoc="0" locked="0" layoutInCell="1" allowOverlap="1" wp14:anchorId="7FCD0380" wp14:editId="770C34B1">
          <wp:simplePos x="0" y="0"/>
          <wp:positionH relativeFrom="column">
            <wp:posOffset>-117691</wp:posOffset>
          </wp:positionH>
          <wp:positionV relativeFrom="paragraph">
            <wp:posOffset>-135759</wp:posOffset>
          </wp:positionV>
          <wp:extent cx="1647646" cy="491706"/>
          <wp:effectExtent l="0" t="0" r="0" b="0"/>
          <wp:wrapNone/>
          <wp:docPr id="263" name="Kép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telpont_logo_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7646" cy="49170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DE2A96E"/>
    <w:lvl w:ilvl="0">
      <w:start w:val="1"/>
      <w:numFmt w:val="none"/>
      <w:pStyle w:val="Cmsor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406E1C"/>
    <w:multiLevelType w:val="hybridMultilevel"/>
    <w:tmpl w:val="32DC926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9280BF8"/>
    <w:multiLevelType w:val="hybridMultilevel"/>
    <w:tmpl w:val="895AA508"/>
    <w:lvl w:ilvl="0" w:tplc="A0E4F9FA">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EDE23BF"/>
    <w:multiLevelType w:val="hybridMultilevel"/>
    <w:tmpl w:val="FA927A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A2D1194"/>
    <w:multiLevelType w:val="hybridMultilevel"/>
    <w:tmpl w:val="033A342A"/>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0E7D39"/>
    <w:multiLevelType w:val="multilevel"/>
    <w:tmpl w:val="0BB21CC0"/>
    <w:name w:val="AOSch"/>
    <w:lvl w:ilvl="0">
      <w:start w:val="1"/>
      <w:numFmt w:val="decimal"/>
      <w:suff w:val="nothing"/>
      <w:lvlText w:val="Schedule %1"/>
      <w:lvlJc w:val="left"/>
      <w:rPr>
        <w:rFonts w:cs="Times New Roman"/>
        <w:b/>
        <w:i w:val="0"/>
      </w:rPr>
    </w:lvl>
    <w:lvl w:ilvl="1">
      <w:start w:val="1"/>
      <w:numFmt w:val="decimal"/>
      <w:suff w:val="nothing"/>
      <w:lvlText w:val="Part %2"/>
      <w:lvlJc w:val="left"/>
      <w:rPr>
        <w:rFonts w:cs="Times New Roman"/>
        <w:b/>
        <w:i w:val="0"/>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6" w15:restartNumberingAfterBreak="0">
    <w:nsid w:val="42921FA8"/>
    <w:multiLevelType w:val="hybridMultilevel"/>
    <w:tmpl w:val="75280228"/>
    <w:lvl w:ilvl="0" w:tplc="FCD2C8F8">
      <w:numFmt w:val="bullet"/>
      <w:lvlText w:val=""/>
      <w:lvlJc w:val="left"/>
      <w:pPr>
        <w:ind w:left="2625" w:hanging="360"/>
      </w:pPr>
      <w:rPr>
        <w:rFonts w:ascii="Wingdings" w:eastAsia="Times New Roman" w:hAnsi="Wingdings" w:cs="Open Sans" w:hint="default"/>
      </w:rPr>
    </w:lvl>
    <w:lvl w:ilvl="1" w:tplc="040E0003" w:tentative="1">
      <w:start w:val="1"/>
      <w:numFmt w:val="bullet"/>
      <w:lvlText w:val="o"/>
      <w:lvlJc w:val="left"/>
      <w:pPr>
        <w:ind w:left="3345" w:hanging="360"/>
      </w:pPr>
      <w:rPr>
        <w:rFonts w:ascii="Courier New" w:hAnsi="Courier New" w:cs="Courier New" w:hint="default"/>
      </w:rPr>
    </w:lvl>
    <w:lvl w:ilvl="2" w:tplc="040E0005" w:tentative="1">
      <w:start w:val="1"/>
      <w:numFmt w:val="bullet"/>
      <w:lvlText w:val=""/>
      <w:lvlJc w:val="left"/>
      <w:pPr>
        <w:ind w:left="4065" w:hanging="360"/>
      </w:pPr>
      <w:rPr>
        <w:rFonts w:ascii="Wingdings" w:hAnsi="Wingdings" w:hint="default"/>
      </w:rPr>
    </w:lvl>
    <w:lvl w:ilvl="3" w:tplc="040E0001" w:tentative="1">
      <w:start w:val="1"/>
      <w:numFmt w:val="bullet"/>
      <w:lvlText w:val=""/>
      <w:lvlJc w:val="left"/>
      <w:pPr>
        <w:ind w:left="4785" w:hanging="360"/>
      </w:pPr>
      <w:rPr>
        <w:rFonts w:ascii="Symbol" w:hAnsi="Symbol" w:hint="default"/>
      </w:rPr>
    </w:lvl>
    <w:lvl w:ilvl="4" w:tplc="040E0003" w:tentative="1">
      <w:start w:val="1"/>
      <w:numFmt w:val="bullet"/>
      <w:lvlText w:val="o"/>
      <w:lvlJc w:val="left"/>
      <w:pPr>
        <w:ind w:left="5505" w:hanging="360"/>
      </w:pPr>
      <w:rPr>
        <w:rFonts w:ascii="Courier New" w:hAnsi="Courier New" w:cs="Courier New" w:hint="default"/>
      </w:rPr>
    </w:lvl>
    <w:lvl w:ilvl="5" w:tplc="040E0005" w:tentative="1">
      <w:start w:val="1"/>
      <w:numFmt w:val="bullet"/>
      <w:lvlText w:val=""/>
      <w:lvlJc w:val="left"/>
      <w:pPr>
        <w:ind w:left="6225" w:hanging="360"/>
      </w:pPr>
      <w:rPr>
        <w:rFonts w:ascii="Wingdings" w:hAnsi="Wingdings" w:hint="default"/>
      </w:rPr>
    </w:lvl>
    <w:lvl w:ilvl="6" w:tplc="040E0001" w:tentative="1">
      <w:start w:val="1"/>
      <w:numFmt w:val="bullet"/>
      <w:lvlText w:val=""/>
      <w:lvlJc w:val="left"/>
      <w:pPr>
        <w:ind w:left="6945" w:hanging="360"/>
      </w:pPr>
      <w:rPr>
        <w:rFonts w:ascii="Symbol" w:hAnsi="Symbol" w:hint="default"/>
      </w:rPr>
    </w:lvl>
    <w:lvl w:ilvl="7" w:tplc="040E0003" w:tentative="1">
      <w:start w:val="1"/>
      <w:numFmt w:val="bullet"/>
      <w:lvlText w:val="o"/>
      <w:lvlJc w:val="left"/>
      <w:pPr>
        <w:ind w:left="7665" w:hanging="360"/>
      </w:pPr>
      <w:rPr>
        <w:rFonts w:ascii="Courier New" w:hAnsi="Courier New" w:cs="Courier New" w:hint="default"/>
      </w:rPr>
    </w:lvl>
    <w:lvl w:ilvl="8" w:tplc="040E0005" w:tentative="1">
      <w:start w:val="1"/>
      <w:numFmt w:val="bullet"/>
      <w:lvlText w:val=""/>
      <w:lvlJc w:val="left"/>
      <w:pPr>
        <w:ind w:left="8385" w:hanging="360"/>
      </w:pPr>
      <w:rPr>
        <w:rFonts w:ascii="Wingdings" w:hAnsi="Wingdings" w:hint="default"/>
      </w:rPr>
    </w:lvl>
  </w:abstractNum>
  <w:abstractNum w:abstractNumId="7" w15:restartNumberingAfterBreak="0">
    <w:nsid w:val="42D24683"/>
    <w:multiLevelType w:val="hybridMultilevel"/>
    <w:tmpl w:val="01402B06"/>
    <w:lvl w:ilvl="0" w:tplc="5A46869E">
      <w:numFmt w:val="bullet"/>
      <w:lvlText w:val=""/>
      <w:lvlJc w:val="left"/>
      <w:pPr>
        <w:ind w:left="1069" w:hanging="360"/>
      </w:pPr>
      <w:rPr>
        <w:rFonts w:ascii="Wingdings" w:eastAsia="Times New Roman" w:hAnsi="Wingdings" w:cs="Open Sans"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 w15:restartNumberingAfterBreak="0">
    <w:nsid w:val="57867A9F"/>
    <w:multiLevelType w:val="hybridMultilevel"/>
    <w:tmpl w:val="32DC926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80D36FD"/>
    <w:multiLevelType w:val="hybridMultilevel"/>
    <w:tmpl w:val="C9344BE6"/>
    <w:lvl w:ilvl="0" w:tplc="51629E20">
      <w:numFmt w:val="bullet"/>
      <w:lvlText w:val=""/>
      <w:lvlJc w:val="left"/>
      <w:pPr>
        <w:ind w:left="2625" w:hanging="360"/>
      </w:pPr>
      <w:rPr>
        <w:rFonts w:ascii="Wingdings" w:eastAsia="Times New Roman" w:hAnsi="Wingdings" w:cs="Open Sans" w:hint="default"/>
      </w:rPr>
    </w:lvl>
    <w:lvl w:ilvl="1" w:tplc="040E0003" w:tentative="1">
      <w:start w:val="1"/>
      <w:numFmt w:val="bullet"/>
      <w:lvlText w:val="o"/>
      <w:lvlJc w:val="left"/>
      <w:pPr>
        <w:ind w:left="3345" w:hanging="360"/>
      </w:pPr>
      <w:rPr>
        <w:rFonts w:ascii="Courier New" w:hAnsi="Courier New" w:cs="Courier New" w:hint="default"/>
      </w:rPr>
    </w:lvl>
    <w:lvl w:ilvl="2" w:tplc="040E0005" w:tentative="1">
      <w:start w:val="1"/>
      <w:numFmt w:val="bullet"/>
      <w:lvlText w:val=""/>
      <w:lvlJc w:val="left"/>
      <w:pPr>
        <w:ind w:left="4065" w:hanging="360"/>
      </w:pPr>
      <w:rPr>
        <w:rFonts w:ascii="Wingdings" w:hAnsi="Wingdings" w:hint="default"/>
      </w:rPr>
    </w:lvl>
    <w:lvl w:ilvl="3" w:tplc="040E0001" w:tentative="1">
      <w:start w:val="1"/>
      <w:numFmt w:val="bullet"/>
      <w:lvlText w:val=""/>
      <w:lvlJc w:val="left"/>
      <w:pPr>
        <w:ind w:left="4785" w:hanging="360"/>
      </w:pPr>
      <w:rPr>
        <w:rFonts w:ascii="Symbol" w:hAnsi="Symbol" w:hint="default"/>
      </w:rPr>
    </w:lvl>
    <w:lvl w:ilvl="4" w:tplc="040E0003" w:tentative="1">
      <w:start w:val="1"/>
      <w:numFmt w:val="bullet"/>
      <w:lvlText w:val="o"/>
      <w:lvlJc w:val="left"/>
      <w:pPr>
        <w:ind w:left="5505" w:hanging="360"/>
      </w:pPr>
      <w:rPr>
        <w:rFonts w:ascii="Courier New" w:hAnsi="Courier New" w:cs="Courier New" w:hint="default"/>
      </w:rPr>
    </w:lvl>
    <w:lvl w:ilvl="5" w:tplc="040E0005" w:tentative="1">
      <w:start w:val="1"/>
      <w:numFmt w:val="bullet"/>
      <w:lvlText w:val=""/>
      <w:lvlJc w:val="left"/>
      <w:pPr>
        <w:ind w:left="6225" w:hanging="360"/>
      </w:pPr>
      <w:rPr>
        <w:rFonts w:ascii="Wingdings" w:hAnsi="Wingdings" w:hint="default"/>
      </w:rPr>
    </w:lvl>
    <w:lvl w:ilvl="6" w:tplc="040E0001" w:tentative="1">
      <w:start w:val="1"/>
      <w:numFmt w:val="bullet"/>
      <w:lvlText w:val=""/>
      <w:lvlJc w:val="left"/>
      <w:pPr>
        <w:ind w:left="6945" w:hanging="360"/>
      </w:pPr>
      <w:rPr>
        <w:rFonts w:ascii="Symbol" w:hAnsi="Symbol" w:hint="default"/>
      </w:rPr>
    </w:lvl>
    <w:lvl w:ilvl="7" w:tplc="040E0003" w:tentative="1">
      <w:start w:val="1"/>
      <w:numFmt w:val="bullet"/>
      <w:lvlText w:val="o"/>
      <w:lvlJc w:val="left"/>
      <w:pPr>
        <w:ind w:left="7665" w:hanging="360"/>
      </w:pPr>
      <w:rPr>
        <w:rFonts w:ascii="Courier New" w:hAnsi="Courier New" w:cs="Courier New" w:hint="default"/>
      </w:rPr>
    </w:lvl>
    <w:lvl w:ilvl="8" w:tplc="040E0005" w:tentative="1">
      <w:start w:val="1"/>
      <w:numFmt w:val="bullet"/>
      <w:lvlText w:val=""/>
      <w:lvlJc w:val="left"/>
      <w:pPr>
        <w:ind w:left="8385" w:hanging="360"/>
      </w:pPr>
      <w:rPr>
        <w:rFonts w:ascii="Wingdings" w:hAnsi="Wingdings" w:hint="default"/>
      </w:rPr>
    </w:lvl>
  </w:abstractNum>
  <w:abstractNum w:abstractNumId="10" w15:restartNumberingAfterBreak="0">
    <w:nsid w:val="59485A51"/>
    <w:multiLevelType w:val="hybridMultilevel"/>
    <w:tmpl w:val="2BFE169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B40658"/>
    <w:multiLevelType w:val="hybridMultilevel"/>
    <w:tmpl w:val="1B68B62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2E6999"/>
    <w:multiLevelType w:val="hybridMultilevel"/>
    <w:tmpl w:val="B54C91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F574BC6"/>
    <w:multiLevelType w:val="hybridMultilevel"/>
    <w:tmpl w:val="80D62C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9ED3DA6"/>
    <w:multiLevelType w:val="hybridMultilevel"/>
    <w:tmpl w:val="F03CEE06"/>
    <w:lvl w:ilvl="0" w:tplc="EDE882FC">
      <w:numFmt w:val="bullet"/>
      <w:lvlText w:val=""/>
      <w:lvlJc w:val="left"/>
      <w:pPr>
        <w:ind w:left="3900" w:hanging="360"/>
      </w:pPr>
      <w:rPr>
        <w:rFonts w:ascii="Wingdings" w:eastAsia="Times New Roman" w:hAnsi="Wingdings" w:cs="Open Sans" w:hint="default"/>
        <w:sz w:val="48"/>
        <w:szCs w:val="48"/>
      </w:rPr>
    </w:lvl>
    <w:lvl w:ilvl="1" w:tplc="040E0003" w:tentative="1">
      <w:start w:val="1"/>
      <w:numFmt w:val="bullet"/>
      <w:lvlText w:val="o"/>
      <w:lvlJc w:val="left"/>
      <w:pPr>
        <w:ind w:left="4620" w:hanging="360"/>
      </w:pPr>
      <w:rPr>
        <w:rFonts w:ascii="Courier New" w:hAnsi="Courier New" w:cs="Courier New" w:hint="default"/>
      </w:rPr>
    </w:lvl>
    <w:lvl w:ilvl="2" w:tplc="040E0005" w:tentative="1">
      <w:start w:val="1"/>
      <w:numFmt w:val="bullet"/>
      <w:lvlText w:val=""/>
      <w:lvlJc w:val="left"/>
      <w:pPr>
        <w:ind w:left="5340" w:hanging="360"/>
      </w:pPr>
      <w:rPr>
        <w:rFonts w:ascii="Wingdings" w:hAnsi="Wingdings" w:hint="default"/>
      </w:rPr>
    </w:lvl>
    <w:lvl w:ilvl="3" w:tplc="040E0001" w:tentative="1">
      <w:start w:val="1"/>
      <w:numFmt w:val="bullet"/>
      <w:lvlText w:val=""/>
      <w:lvlJc w:val="left"/>
      <w:pPr>
        <w:ind w:left="6060" w:hanging="360"/>
      </w:pPr>
      <w:rPr>
        <w:rFonts w:ascii="Symbol" w:hAnsi="Symbol" w:hint="default"/>
      </w:rPr>
    </w:lvl>
    <w:lvl w:ilvl="4" w:tplc="040E0003" w:tentative="1">
      <w:start w:val="1"/>
      <w:numFmt w:val="bullet"/>
      <w:lvlText w:val="o"/>
      <w:lvlJc w:val="left"/>
      <w:pPr>
        <w:ind w:left="6780" w:hanging="360"/>
      </w:pPr>
      <w:rPr>
        <w:rFonts w:ascii="Courier New" w:hAnsi="Courier New" w:cs="Courier New" w:hint="default"/>
      </w:rPr>
    </w:lvl>
    <w:lvl w:ilvl="5" w:tplc="040E0005" w:tentative="1">
      <w:start w:val="1"/>
      <w:numFmt w:val="bullet"/>
      <w:lvlText w:val=""/>
      <w:lvlJc w:val="left"/>
      <w:pPr>
        <w:ind w:left="7500" w:hanging="360"/>
      </w:pPr>
      <w:rPr>
        <w:rFonts w:ascii="Wingdings" w:hAnsi="Wingdings" w:hint="default"/>
      </w:rPr>
    </w:lvl>
    <w:lvl w:ilvl="6" w:tplc="040E0001" w:tentative="1">
      <w:start w:val="1"/>
      <w:numFmt w:val="bullet"/>
      <w:lvlText w:val=""/>
      <w:lvlJc w:val="left"/>
      <w:pPr>
        <w:ind w:left="8220" w:hanging="360"/>
      </w:pPr>
      <w:rPr>
        <w:rFonts w:ascii="Symbol" w:hAnsi="Symbol" w:hint="default"/>
      </w:rPr>
    </w:lvl>
    <w:lvl w:ilvl="7" w:tplc="040E0003" w:tentative="1">
      <w:start w:val="1"/>
      <w:numFmt w:val="bullet"/>
      <w:lvlText w:val="o"/>
      <w:lvlJc w:val="left"/>
      <w:pPr>
        <w:ind w:left="8940" w:hanging="360"/>
      </w:pPr>
      <w:rPr>
        <w:rFonts w:ascii="Courier New" w:hAnsi="Courier New" w:cs="Courier New" w:hint="default"/>
      </w:rPr>
    </w:lvl>
    <w:lvl w:ilvl="8" w:tplc="040E0005" w:tentative="1">
      <w:start w:val="1"/>
      <w:numFmt w:val="bullet"/>
      <w:lvlText w:val=""/>
      <w:lvlJc w:val="left"/>
      <w:pPr>
        <w:ind w:left="9660" w:hanging="360"/>
      </w:pPr>
      <w:rPr>
        <w:rFonts w:ascii="Wingdings" w:hAnsi="Wingdings" w:hint="default"/>
      </w:rPr>
    </w:lvl>
  </w:abstractNum>
  <w:num w:numId="1">
    <w:abstractNumId w:val="0"/>
  </w:num>
  <w:num w:numId="2">
    <w:abstractNumId w:val="0"/>
  </w:num>
  <w:num w:numId="3">
    <w:abstractNumId w:val="3"/>
  </w:num>
  <w:num w:numId="4">
    <w:abstractNumId w:val="13"/>
  </w:num>
  <w:num w:numId="5">
    <w:abstractNumId w:val="12"/>
  </w:num>
  <w:num w:numId="6">
    <w:abstractNumId w:val="2"/>
  </w:num>
  <w:num w:numId="7">
    <w:abstractNumId w:val="10"/>
  </w:num>
  <w:num w:numId="8">
    <w:abstractNumId w:val="4"/>
  </w:num>
  <w:num w:numId="9">
    <w:abstractNumId w:val="11"/>
  </w:num>
  <w:num w:numId="10">
    <w:abstractNumId w:val="5"/>
  </w:num>
  <w:num w:numId="11">
    <w:abstractNumId w:val="8"/>
  </w:num>
  <w:num w:numId="12">
    <w:abstractNumId w:val="7"/>
  </w:num>
  <w:num w:numId="13">
    <w:abstractNumId w:val="9"/>
  </w:num>
  <w:num w:numId="14">
    <w:abstractNumId w:val="6"/>
  </w:num>
  <w:num w:numId="15">
    <w:abstractNumId w:val="14"/>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8E5"/>
    <w:rsid w:val="00035AED"/>
    <w:rsid w:val="00054161"/>
    <w:rsid w:val="00062343"/>
    <w:rsid w:val="000637D5"/>
    <w:rsid w:val="000878F3"/>
    <w:rsid w:val="000B0D0B"/>
    <w:rsid w:val="00100AAD"/>
    <w:rsid w:val="001951D9"/>
    <w:rsid w:val="001A4C33"/>
    <w:rsid w:val="001F7A80"/>
    <w:rsid w:val="00217CFA"/>
    <w:rsid w:val="00233618"/>
    <w:rsid w:val="00242432"/>
    <w:rsid w:val="00256768"/>
    <w:rsid w:val="0029151D"/>
    <w:rsid w:val="002F1B50"/>
    <w:rsid w:val="002F755F"/>
    <w:rsid w:val="00321BFA"/>
    <w:rsid w:val="003775A1"/>
    <w:rsid w:val="003A44CB"/>
    <w:rsid w:val="003D6205"/>
    <w:rsid w:val="003F4574"/>
    <w:rsid w:val="00405AF9"/>
    <w:rsid w:val="004076DE"/>
    <w:rsid w:val="00443297"/>
    <w:rsid w:val="00461AF2"/>
    <w:rsid w:val="00477960"/>
    <w:rsid w:val="004B54DE"/>
    <w:rsid w:val="004F367F"/>
    <w:rsid w:val="00532884"/>
    <w:rsid w:val="00542996"/>
    <w:rsid w:val="00550FA7"/>
    <w:rsid w:val="0057453A"/>
    <w:rsid w:val="00583570"/>
    <w:rsid w:val="0058604C"/>
    <w:rsid w:val="005B7CAD"/>
    <w:rsid w:val="006055D1"/>
    <w:rsid w:val="00611501"/>
    <w:rsid w:val="00635CF4"/>
    <w:rsid w:val="00650F62"/>
    <w:rsid w:val="0066689D"/>
    <w:rsid w:val="006B3579"/>
    <w:rsid w:val="0072289A"/>
    <w:rsid w:val="00743F05"/>
    <w:rsid w:val="00744764"/>
    <w:rsid w:val="00751AD3"/>
    <w:rsid w:val="0075617D"/>
    <w:rsid w:val="00785259"/>
    <w:rsid w:val="007E07FD"/>
    <w:rsid w:val="00811ED8"/>
    <w:rsid w:val="008141E9"/>
    <w:rsid w:val="008A5945"/>
    <w:rsid w:val="008D42BD"/>
    <w:rsid w:val="0090056C"/>
    <w:rsid w:val="00934150"/>
    <w:rsid w:val="00944901"/>
    <w:rsid w:val="009768E5"/>
    <w:rsid w:val="00993A93"/>
    <w:rsid w:val="009F0B20"/>
    <w:rsid w:val="00A03176"/>
    <w:rsid w:val="00A0438C"/>
    <w:rsid w:val="00A05C1E"/>
    <w:rsid w:val="00A334E2"/>
    <w:rsid w:val="00A74704"/>
    <w:rsid w:val="00A94282"/>
    <w:rsid w:val="00AA28B6"/>
    <w:rsid w:val="00AE06ED"/>
    <w:rsid w:val="00AE4B76"/>
    <w:rsid w:val="00AF3634"/>
    <w:rsid w:val="00AF4D1D"/>
    <w:rsid w:val="00B602D0"/>
    <w:rsid w:val="00B77751"/>
    <w:rsid w:val="00BA0CB6"/>
    <w:rsid w:val="00BC5AC8"/>
    <w:rsid w:val="00BC720D"/>
    <w:rsid w:val="00C27EA6"/>
    <w:rsid w:val="00C27F88"/>
    <w:rsid w:val="00C64DB5"/>
    <w:rsid w:val="00C672EA"/>
    <w:rsid w:val="00C70D26"/>
    <w:rsid w:val="00C97C03"/>
    <w:rsid w:val="00CA59F1"/>
    <w:rsid w:val="00CB31CE"/>
    <w:rsid w:val="00CE7789"/>
    <w:rsid w:val="00D14F8D"/>
    <w:rsid w:val="00D43911"/>
    <w:rsid w:val="00D75393"/>
    <w:rsid w:val="00D82E09"/>
    <w:rsid w:val="00D96269"/>
    <w:rsid w:val="00DB3322"/>
    <w:rsid w:val="00E51E4D"/>
    <w:rsid w:val="00E55A27"/>
    <w:rsid w:val="00E73EE8"/>
    <w:rsid w:val="00E75F84"/>
    <w:rsid w:val="00E77873"/>
    <w:rsid w:val="00E77D3A"/>
    <w:rsid w:val="00E871DF"/>
    <w:rsid w:val="00EB2742"/>
    <w:rsid w:val="00EB4981"/>
    <w:rsid w:val="00EB75FB"/>
    <w:rsid w:val="00EE461B"/>
    <w:rsid w:val="00EE7D6B"/>
    <w:rsid w:val="00F47292"/>
    <w:rsid w:val="00F7026B"/>
    <w:rsid w:val="00F8033D"/>
    <w:rsid w:val="00F82996"/>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706204A"/>
  <w15:docId w15:val="{3AC52997-075C-4A08-B137-FF7B0345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0438C"/>
    <w:pPr>
      <w:spacing w:before="120" w:after="0" w:line="240" w:lineRule="auto"/>
    </w:pPr>
    <w:rPr>
      <w:rFonts w:ascii="Open Sans" w:eastAsia="Times New Roman" w:hAnsi="Open Sans" w:cs="CG Times"/>
      <w:color w:val="7F7F7F" w:themeColor="text1" w:themeTint="80"/>
      <w:sz w:val="20"/>
      <w:szCs w:val="24"/>
      <w:lang w:eastAsia="ar-SA"/>
    </w:rPr>
  </w:style>
  <w:style w:type="paragraph" w:styleId="Cmsor1">
    <w:name w:val="heading 1"/>
    <w:basedOn w:val="Norml"/>
    <w:next w:val="Norml"/>
    <w:link w:val="Cmsor1Char"/>
    <w:qFormat/>
    <w:rsid w:val="00A0438C"/>
    <w:pPr>
      <w:keepNext/>
      <w:numPr>
        <w:numId w:val="2"/>
      </w:numPr>
      <w:jc w:val="center"/>
      <w:outlineLvl w:val="0"/>
    </w:pPr>
    <w:rPr>
      <w:b/>
      <w:color w:val="F79646" w:themeColor="accent6"/>
      <w:sz w:val="40"/>
    </w:rPr>
  </w:style>
  <w:style w:type="paragraph" w:styleId="Cmsor2">
    <w:name w:val="heading 2"/>
    <w:basedOn w:val="Norml"/>
    <w:next w:val="Norml"/>
    <w:link w:val="Cmsor2Char"/>
    <w:autoRedefine/>
    <w:qFormat/>
    <w:rsid w:val="00BA0CB6"/>
    <w:pPr>
      <w:keepNext/>
      <w:suppressAutoHyphens/>
      <w:spacing w:after="240"/>
      <w:outlineLvl w:val="1"/>
    </w:pPr>
    <w:rPr>
      <w:rFonts w:cs="Open Sans"/>
      <w:b/>
      <w:color w:val="F79646" w:themeColor="accent6"/>
      <w:sz w:val="24"/>
      <w:szCs w:val="20"/>
    </w:rPr>
  </w:style>
  <w:style w:type="paragraph" w:styleId="Cmsor3">
    <w:name w:val="heading 3"/>
    <w:basedOn w:val="Norml"/>
    <w:next w:val="Norml"/>
    <w:link w:val="Cmsor3Char"/>
    <w:qFormat/>
    <w:rsid w:val="00A0438C"/>
    <w:pPr>
      <w:keepNext/>
      <w:numPr>
        <w:ilvl w:val="2"/>
        <w:numId w:val="2"/>
      </w:numPr>
      <w:spacing w:before="240" w:after="60"/>
      <w:outlineLvl w:val="2"/>
    </w:pPr>
    <w:rPr>
      <w:color w:val="F79646" w:themeColor="accent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0438C"/>
    <w:rPr>
      <w:rFonts w:ascii="Open Sans" w:eastAsia="Times New Roman" w:hAnsi="Open Sans" w:cs="CG Times"/>
      <w:b/>
      <w:color w:val="F79646" w:themeColor="accent6"/>
      <w:sz w:val="40"/>
      <w:szCs w:val="24"/>
      <w:lang w:eastAsia="ar-SA"/>
    </w:rPr>
  </w:style>
  <w:style w:type="character" w:customStyle="1" w:styleId="Cmsor2Char">
    <w:name w:val="Címsor 2 Char"/>
    <w:basedOn w:val="Bekezdsalapbettpusa"/>
    <w:link w:val="Cmsor2"/>
    <w:rsid w:val="00BA0CB6"/>
    <w:rPr>
      <w:rFonts w:ascii="Open Sans" w:eastAsia="Times New Roman" w:hAnsi="Open Sans" w:cs="Open Sans"/>
      <w:b/>
      <w:color w:val="F79646" w:themeColor="accent6"/>
      <w:sz w:val="24"/>
      <w:szCs w:val="20"/>
      <w:lang w:eastAsia="ar-SA"/>
    </w:rPr>
  </w:style>
  <w:style w:type="character" w:customStyle="1" w:styleId="Cmsor3Char">
    <w:name w:val="Címsor 3 Char"/>
    <w:basedOn w:val="Bekezdsalapbettpusa"/>
    <w:link w:val="Cmsor3"/>
    <w:rsid w:val="00A0438C"/>
    <w:rPr>
      <w:rFonts w:ascii="Open Sans" w:eastAsia="Times New Roman" w:hAnsi="Open Sans" w:cs="CG Times"/>
      <w:color w:val="F79646" w:themeColor="accent6"/>
      <w:sz w:val="20"/>
      <w:szCs w:val="24"/>
      <w:lang w:eastAsia="ar-SA"/>
    </w:rPr>
  </w:style>
  <w:style w:type="paragraph" w:customStyle="1" w:styleId="Normllista">
    <w:name w:val="Normál lista"/>
    <w:basedOn w:val="Norml"/>
    <w:qFormat/>
    <w:rsid w:val="00A0438C"/>
    <w:pPr>
      <w:spacing w:before="240" w:after="240"/>
    </w:pPr>
  </w:style>
  <w:style w:type="paragraph" w:styleId="lfej">
    <w:name w:val="header"/>
    <w:basedOn w:val="Norml"/>
    <w:link w:val="lfejChar"/>
    <w:uiPriority w:val="99"/>
    <w:unhideWhenUsed/>
    <w:rsid w:val="009768E5"/>
    <w:pPr>
      <w:tabs>
        <w:tab w:val="center" w:pos="4536"/>
        <w:tab w:val="right" w:pos="9072"/>
      </w:tabs>
      <w:spacing w:before="0"/>
    </w:pPr>
  </w:style>
  <w:style w:type="character" w:customStyle="1" w:styleId="lfejChar">
    <w:name w:val="Élőfej Char"/>
    <w:basedOn w:val="Bekezdsalapbettpusa"/>
    <w:link w:val="lfej"/>
    <w:uiPriority w:val="99"/>
    <w:rsid w:val="009768E5"/>
    <w:rPr>
      <w:rFonts w:ascii="Open Sans" w:eastAsia="Times New Roman" w:hAnsi="Open Sans" w:cs="CG Times"/>
      <w:color w:val="7F7F7F" w:themeColor="text1" w:themeTint="80"/>
      <w:sz w:val="20"/>
      <w:szCs w:val="24"/>
      <w:lang w:eastAsia="ar-SA"/>
    </w:rPr>
  </w:style>
  <w:style w:type="paragraph" w:styleId="llb">
    <w:name w:val="footer"/>
    <w:basedOn w:val="Norml"/>
    <w:link w:val="llbChar"/>
    <w:uiPriority w:val="99"/>
    <w:unhideWhenUsed/>
    <w:rsid w:val="009768E5"/>
    <w:pPr>
      <w:tabs>
        <w:tab w:val="center" w:pos="4536"/>
        <w:tab w:val="right" w:pos="9072"/>
      </w:tabs>
      <w:spacing w:before="0"/>
    </w:pPr>
  </w:style>
  <w:style w:type="character" w:customStyle="1" w:styleId="llbChar">
    <w:name w:val="Élőláb Char"/>
    <w:basedOn w:val="Bekezdsalapbettpusa"/>
    <w:link w:val="llb"/>
    <w:uiPriority w:val="99"/>
    <w:rsid w:val="009768E5"/>
    <w:rPr>
      <w:rFonts w:ascii="Open Sans" w:eastAsia="Times New Roman" w:hAnsi="Open Sans" w:cs="CG Times"/>
      <w:color w:val="7F7F7F" w:themeColor="text1" w:themeTint="80"/>
      <w:sz w:val="20"/>
      <w:szCs w:val="24"/>
      <w:lang w:eastAsia="ar-SA"/>
    </w:rPr>
  </w:style>
  <w:style w:type="paragraph" w:styleId="Buborkszveg">
    <w:name w:val="Balloon Text"/>
    <w:basedOn w:val="Norml"/>
    <w:link w:val="BuborkszvegChar"/>
    <w:uiPriority w:val="99"/>
    <w:semiHidden/>
    <w:unhideWhenUsed/>
    <w:rsid w:val="009768E5"/>
    <w:pPr>
      <w:spacing w:before="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768E5"/>
    <w:rPr>
      <w:rFonts w:ascii="Tahoma" w:eastAsia="Times New Roman" w:hAnsi="Tahoma" w:cs="Tahoma"/>
      <w:color w:val="7F7F7F" w:themeColor="text1" w:themeTint="80"/>
      <w:sz w:val="16"/>
      <w:szCs w:val="16"/>
      <w:lang w:eastAsia="ar-SA"/>
    </w:rPr>
  </w:style>
  <w:style w:type="character" w:styleId="Hiperhivatkozs">
    <w:name w:val="Hyperlink"/>
    <w:basedOn w:val="Bekezdsalapbettpusa"/>
    <w:uiPriority w:val="99"/>
    <w:unhideWhenUsed/>
    <w:rsid w:val="00611501"/>
    <w:rPr>
      <w:color w:val="0000FF"/>
      <w:u w:val="single"/>
    </w:rPr>
  </w:style>
  <w:style w:type="character" w:customStyle="1" w:styleId="fwidget">
    <w:name w:val="fwidget"/>
    <w:basedOn w:val="Bekezdsalapbettpusa"/>
    <w:rsid w:val="00611501"/>
  </w:style>
  <w:style w:type="paragraph" w:customStyle="1" w:styleId="kenyerszoveg">
    <w:name w:val="kenyerszoveg"/>
    <w:basedOn w:val="Norml"/>
    <w:uiPriority w:val="99"/>
    <w:rsid w:val="00611501"/>
    <w:pPr>
      <w:suppressAutoHyphens/>
      <w:autoSpaceDE w:val="0"/>
      <w:autoSpaceDN w:val="0"/>
      <w:adjustRightInd w:val="0"/>
      <w:spacing w:before="0" w:line="260" w:lineRule="atLeast"/>
      <w:textAlignment w:val="center"/>
    </w:pPr>
    <w:rPr>
      <w:rFonts w:ascii="Open Sans Light" w:eastAsiaTheme="minorHAnsi" w:hAnsi="Open Sans Light" w:cs="Open Sans Light"/>
      <w:color w:val="000000"/>
      <w:szCs w:val="20"/>
      <w:lang w:val="en-GB" w:eastAsia="en-US"/>
    </w:rPr>
  </w:style>
  <w:style w:type="character" w:customStyle="1" w:styleId="kenyerszoveg1">
    <w:name w:val="kenyerszoveg1"/>
    <w:uiPriority w:val="99"/>
    <w:rsid w:val="00611501"/>
    <w:rPr>
      <w:rFonts w:ascii="Open Sans Light" w:hAnsi="Open Sans Light" w:cs="Open Sans Light"/>
      <w:color w:val="4C4C4C"/>
      <w:sz w:val="20"/>
      <w:szCs w:val="20"/>
    </w:rPr>
  </w:style>
  <w:style w:type="paragraph" w:styleId="Idzet">
    <w:name w:val="Quote"/>
    <w:basedOn w:val="Norml"/>
    <w:next w:val="Norml"/>
    <w:link w:val="IdzetChar"/>
    <w:uiPriority w:val="29"/>
    <w:qFormat/>
    <w:rsid w:val="00EB2742"/>
    <w:pPr>
      <w:spacing w:before="0"/>
      <w:jc w:val="both"/>
    </w:pPr>
    <w:rPr>
      <w:rFonts w:ascii="Arial" w:hAnsi="Arial" w:cs="Times New Roman"/>
      <w:i/>
      <w:iCs/>
      <w:color w:val="000000"/>
      <w:sz w:val="16"/>
      <w:szCs w:val="20"/>
      <w:lang w:eastAsia="hu-HU"/>
    </w:rPr>
  </w:style>
  <w:style w:type="character" w:customStyle="1" w:styleId="IdzetChar">
    <w:name w:val="Idézet Char"/>
    <w:basedOn w:val="Bekezdsalapbettpusa"/>
    <w:link w:val="Idzet"/>
    <w:uiPriority w:val="29"/>
    <w:rsid w:val="00EB2742"/>
    <w:rPr>
      <w:rFonts w:ascii="Arial" w:eastAsia="Times New Roman" w:hAnsi="Arial" w:cs="Times New Roman"/>
      <w:i/>
      <w:iCs/>
      <w:color w:val="000000"/>
      <w:sz w:val="16"/>
      <w:szCs w:val="20"/>
      <w:lang w:eastAsia="hu-HU"/>
    </w:rPr>
  </w:style>
  <w:style w:type="table" w:styleId="Rcsostblzat">
    <w:name w:val="Table Grid"/>
    <w:basedOn w:val="Normltblzat"/>
    <w:uiPriority w:val="59"/>
    <w:rsid w:val="00EB2742"/>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lus1">
    <w:name w:val="Stílus1"/>
    <w:basedOn w:val="Bekezdsalapbettpusa"/>
    <w:uiPriority w:val="1"/>
    <w:rsid w:val="00EB2742"/>
    <w:rPr>
      <w:rFonts w:ascii="Arial" w:hAnsi="Arial"/>
      <w:color w:val="808080" w:themeColor="background1" w:themeShade="80"/>
      <w:sz w:val="20"/>
    </w:rPr>
  </w:style>
  <w:style w:type="character" w:customStyle="1" w:styleId="Stlus2">
    <w:name w:val="Stílus2"/>
    <w:basedOn w:val="Bekezdsalapbettpusa"/>
    <w:uiPriority w:val="1"/>
    <w:rsid w:val="00EB2742"/>
    <w:rPr>
      <w:rFonts w:ascii="Arial" w:hAnsi="Arial"/>
      <w:color w:val="A6A6A6"/>
      <w:sz w:val="20"/>
    </w:rPr>
  </w:style>
  <w:style w:type="character" w:customStyle="1" w:styleId="Stlus3">
    <w:name w:val="Stílus3"/>
    <w:basedOn w:val="Bekezdsalapbettpusa"/>
    <w:uiPriority w:val="1"/>
    <w:rsid w:val="00EB2742"/>
    <w:rPr>
      <w:rFonts w:ascii="Arial" w:hAnsi="Arial"/>
      <w:color w:val="A6A6A6"/>
      <w:sz w:val="22"/>
    </w:rPr>
  </w:style>
  <w:style w:type="character" w:customStyle="1" w:styleId="Stlus4">
    <w:name w:val="Stílus4"/>
    <w:basedOn w:val="Bekezdsalapbettpusa"/>
    <w:uiPriority w:val="1"/>
    <w:rsid w:val="00EB2742"/>
    <w:rPr>
      <w:rFonts w:ascii="Arial" w:hAnsi="Arial"/>
      <w:color w:val="808080" w:themeColor="background1" w:themeShade="80"/>
      <w:sz w:val="20"/>
    </w:rPr>
  </w:style>
  <w:style w:type="paragraph" w:styleId="Listaszerbekezds">
    <w:name w:val="List Paragraph"/>
    <w:basedOn w:val="Norml"/>
    <w:uiPriority w:val="34"/>
    <w:qFormat/>
    <w:rsid w:val="00EB2742"/>
    <w:pPr>
      <w:spacing w:before="0"/>
      <w:ind w:left="720"/>
      <w:contextualSpacing/>
      <w:jc w:val="both"/>
    </w:pPr>
    <w:rPr>
      <w:rFonts w:ascii="Arial" w:hAnsi="Arial" w:cs="Times New Roman"/>
      <w:color w:val="auto"/>
      <w:sz w:val="22"/>
      <w:szCs w:val="20"/>
      <w:lang w:eastAsia="hu-HU"/>
    </w:rPr>
  </w:style>
  <w:style w:type="paragraph" w:styleId="Lbjegyzetszveg">
    <w:name w:val="footnote text"/>
    <w:aliases w:val="Footnote,Char1"/>
    <w:basedOn w:val="Norml"/>
    <w:link w:val="LbjegyzetszvegChar"/>
    <w:rsid w:val="00EB2742"/>
    <w:pPr>
      <w:spacing w:before="0" w:after="200" w:line="276" w:lineRule="auto"/>
    </w:pPr>
    <w:rPr>
      <w:rFonts w:ascii="Calibri" w:eastAsia="Calibri" w:hAnsi="Calibri" w:cs="Times New Roman"/>
      <w:color w:val="auto"/>
      <w:szCs w:val="20"/>
      <w:lang w:eastAsia="en-US"/>
    </w:rPr>
  </w:style>
  <w:style w:type="character" w:customStyle="1" w:styleId="LbjegyzetszvegChar">
    <w:name w:val="Lábjegyzetszöveg Char"/>
    <w:aliases w:val="Footnote Char,Char1 Char"/>
    <w:basedOn w:val="Bekezdsalapbettpusa"/>
    <w:link w:val="Lbjegyzetszveg"/>
    <w:rsid w:val="00EB2742"/>
    <w:rPr>
      <w:rFonts w:ascii="Calibri" w:eastAsia="Calibri" w:hAnsi="Calibri" w:cs="Times New Roman"/>
      <w:sz w:val="20"/>
      <w:szCs w:val="20"/>
    </w:rPr>
  </w:style>
  <w:style w:type="character" w:styleId="Lbjegyzet-hivatkozs">
    <w:name w:val="footnote reference"/>
    <w:aliases w:val="Footnote symbol"/>
    <w:rsid w:val="00EB2742"/>
    <w:rPr>
      <w:vertAlign w:val="superscript"/>
    </w:rPr>
  </w:style>
  <w:style w:type="paragraph" w:styleId="Szvegtrzs2">
    <w:name w:val="Body Text 2"/>
    <w:basedOn w:val="Norml"/>
    <w:link w:val="Szvegtrzs2Char"/>
    <w:uiPriority w:val="99"/>
    <w:semiHidden/>
    <w:rsid w:val="00EB2742"/>
    <w:pPr>
      <w:spacing w:before="0"/>
      <w:jc w:val="both"/>
    </w:pPr>
    <w:rPr>
      <w:rFonts w:ascii="Times New Roman" w:hAnsi="Times New Roman" w:cs="Times New Roman"/>
      <w:color w:val="auto"/>
      <w:sz w:val="24"/>
      <w:lang w:eastAsia="hu-HU"/>
    </w:rPr>
  </w:style>
  <w:style w:type="character" w:customStyle="1" w:styleId="Szvegtrzs2Char">
    <w:name w:val="Szövegtörzs 2 Char"/>
    <w:basedOn w:val="Bekezdsalapbettpusa"/>
    <w:link w:val="Szvegtrzs2"/>
    <w:uiPriority w:val="99"/>
    <w:semiHidden/>
    <w:rsid w:val="00EB2742"/>
    <w:rPr>
      <w:rFonts w:ascii="Times New Roman" w:eastAsia="Times New Roman" w:hAnsi="Times New Roman" w:cs="Times New Roman"/>
      <w:sz w:val="24"/>
      <w:szCs w:val="24"/>
      <w:lang w:eastAsia="hu-HU"/>
    </w:rPr>
  </w:style>
  <w:style w:type="paragraph" w:customStyle="1" w:styleId="AODocTxt">
    <w:name w:val="AODocTxt"/>
    <w:basedOn w:val="Norml"/>
    <w:rsid w:val="00EB2742"/>
    <w:pPr>
      <w:spacing w:before="240" w:line="260" w:lineRule="atLeast"/>
      <w:jc w:val="both"/>
    </w:pPr>
    <w:rPr>
      <w:rFonts w:ascii="Times New Roman" w:eastAsia="SimSun" w:hAnsi="Times New Roman" w:cs="Times New Roman"/>
      <w:color w:val="auto"/>
      <w:sz w:val="22"/>
      <w:szCs w:val="22"/>
      <w:lang w:eastAsia="en-US"/>
    </w:rPr>
  </w:style>
  <w:style w:type="paragraph" w:customStyle="1" w:styleId="AODocTxtL1">
    <w:name w:val="AODocTxtL1"/>
    <w:basedOn w:val="AODocTxt"/>
    <w:rsid w:val="00EB2742"/>
    <w:pPr>
      <w:numPr>
        <w:ilvl w:val="1"/>
      </w:numPr>
    </w:pPr>
  </w:style>
  <w:style w:type="paragraph" w:customStyle="1" w:styleId="AODocTxtL2">
    <w:name w:val="AODocTxtL2"/>
    <w:basedOn w:val="AODocTxt"/>
    <w:rsid w:val="00EB2742"/>
    <w:pPr>
      <w:numPr>
        <w:ilvl w:val="2"/>
      </w:numPr>
      <w:ind w:left="1440"/>
    </w:pPr>
  </w:style>
  <w:style w:type="paragraph" w:customStyle="1" w:styleId="AODocTxtL3">
    <w:name w:val="AODocTxtL3"/>
    <w:basedOn w:val="AODocTxt"/>
    <w:rsid w:val="00EB2742"/>
    <w:pPr>
      <w:numPr>
        <w:ilvl w:val="3"/>
      </w:numPr>
      <w:ind w:left="2160"/>
    </w:pPr>
  </w:style>
  <w:style w:type="paragraph" w:customStyle="1" w:styleId="AODocTxtL4">
    <w:name w:val="AODocTxtL4"/>
    <w:basedOn w:val="AODocTxt"/>
    <w:rsid w:val="00EB2742"/>
    <w:pPr>
      <w:numPr>
        <w:ilvl w:val="4"/>
      </w:numPr>
      <w:ind w:left="2880"/>
    </w:pPr>
  </w:style>
  <w:style w:type="paragraph" w:customStyle="1" w:styleId="AODocTxtL5">
    <w:name w:val="AODocTxtL5"/>
    <w:basedOn w:val="AODocTxt"/>
    <w:rsid w:val="00EB2742"/>
    <w:pPr>
      <w:numPr>
        <w:ilvl w:val="5"/>
      </w:numPr>
      <w:ind w:left="3600"/>
    </w:pPr>
  </w:style>
  <w:style w:type="paragraph" w:customStyle="1" w:styleId="AODocTxtL6">
    <w:name w:val="AODocTxtL6"/>
    <w:basedOn w:val="AODocTxt"/>
    <w:rsid w:val="00EB2742"/>
    <w:pPr>
      <w:numPr>
        <w:ilvl w:val="6"/>
      </w:numPr>
      <w:ind w:left="4320"/>
    </w:pPr>
  </w:style>
  <w:style w:type="paragraph" w:customStyle="1" w:styleId="AODocTxtL7">
    <w:name w:val="AODocTxtL7"/>
    <w:basedOn w:val="AODocTxt"/>
    <w:rsid w:val="00EB2742"/>
    <w:pPr>
      <w:numPr>
        <w:ilvl w:val="7"/>
      </w:numPr>
      <w:ind w:left="5040"/>
    </w:pPr>
  </w:style>
  <w:style w:type="paragraph" w:customStyle="1" w:styleId="AODocTxtL8">
    <w:name w:val="AODocTxtL8"/>
    <w:basedOn w:val="AODocTxt"/>
    <w:rsid w:val="00EB2742"/>
    <w:pPr>
      <w:numPr>
        <w:ilvl w:val="8"/>
      </w:numPr>
      <w:ind w:left="5760"/>
    </w:pPr>
  </w:style>
  <w:style w:type="paragraph" w:customStyle="1" w:styleId="AOHead2">
    <w:name w:val="AOHead2"/>
    <w:basedOn w:val="Norml"/>
    <w:next w:val="AODocTxtL1"/>
    <w:rsid w:val="00EB2742"/>
    <w:pPr>
      <w:keepNext/>
      <w:spacing w:before="240" w:line="260" w:lineRule="atLeast"/>
      <w:jc w:val="both"/>
      <w:outlineLvl w:val="1"/>
    </w:pPr>
    <w:rPr>
      <w:rFonts w:ascii="Times New Roman" w:eastAsia="SimSun" w:hAnsi="Times New Roman" w:cs="Times New Roman"/>
      <w:b/>
      <w:color w:val="auto"/>
      <w:sz w:val="22"/>
      <w:szCs w:val="22"/>
      <w:lang w:eastAsia="en-US"/>
    </w:rPr>
  </w:style>
  <w:style w:type="character" w:customStyle="1" w:styleId="JegyzetszvegChar">
    <w:name w:val="Jegyzetszöveg Char"/>
    <w:basedOn w:val="Bekezdsalapbettpusa"/>
    <w:link w:val="Jegyzetszveg"/>
    <w:uiPriority w:val="99"/>
    <w:semiHidden/>
    <w:rsid w:val="00EB2742"/>
    <w:rPr>
      <w:rFonts w:ascii="Arial" w:eastAsia="Times New Roman" w:hAnsi="Arial" w:cs="Times New Roman"/>
      <w:sz w:val="20"/>
      <w:szCs w:val="20"/>
      <w:lang w:eastAsia="hu-HU"/>
    </w:rPr>
  </w:style>
  <w:style w:type="paragraph" w:styleId="Jegyzetszveg">
    <w:name w:val="annotation text"/>
    <w:basedOn w:val="Norml"/>
    <w:link w:val="JegyzetszvegChar"/>
    <w:uiPriority w:val="99"/>
    <w:semiHidden/>
    <w:unhideWhenUsed/>
    <w:rsid w:val="00EB2742"/>
    <w:pPr>
      <w:spacing w:before="0"/>
      <w:jc w:val="both"/>
    </w:pPr>
    <w:rPr>
      <w:rFonts w:ascii="Arial" w:hAnsi="Arial" w:cs="Times New Roman"/>
      <w:color w:val="auto"/>
      <w:szCs w:val="20"/>
      <w:lang w:eastAsia="hu-HU"/>
    </w:rPr>
  </w:style>
  <w:style w:type="character" w:customStyle="1" w:styleId="MegjegyzstrgyaChar">
    <w:name w:val="Megjegyzés tárgya Char"/>
    <w:basedOn w:val="JegyzetszvegChar"/>
    <w:link w:val="Megjegyzstrgya"/>
    <w:uiPriority w:val="99"/>
    <w:semiHidden/>
    <w:rsid w:val="00EB2742"/>
    <w:rPr>
      <w:rFonts w:ascii="Arial" w:eastAsia="Times New Roman" w:hAnsi="Arial" w:cs="Times New Roman"/>
      <w:b/>
      <w:bCs/>
      <w:sz w:val="20"/>
      <w:szCs w:val="20"/>
      <w:lang w:eastAsia="hu-HU"/>
    </w:rPr>
  </w:style>
  <w:style w:type="paragraph" w:styleId="Megjegyzstrgya">
    <w:name w:val="annotation subject"/>
    <w:basedOn w:val="Jegyzetszveg"/>
    <w:next w:val="Jegyzetszveg"/>
    <w:link w:val="MegjegyzstrgyaChar"/>
    <w:uiPriority w:val="99"/>
    <w:semiHidden/>
    <w:unhideWhenUsed/>
    <w:rsid w:val="00EB27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11C22-3E2E-4F2A-A63F-B0DDFE59C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3060</Words>
  <Characters>21117</Characters>
  <Application>Microsoft Office Word</Application>
  <DocSecurity>0</DocSecurity>
  <Lines>175</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Jozefusz</dc:creator>
  <cp:lastModifiedBy>Pajor Renáta</cp:lastModifiedBy>
  <cp:revision>5</cp:revision>
  <dcterms:created xsi:type="dcterms:W3CDTF">2020-05-22T10:45:00Z</dcterms:created>
  <dcterms:modified xsi:type="dcterms:W3CDTF">2020-05-27T06:54:00Z</dcterms:modified>
</cp:coreProperties>
</file>